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bookmarkStart w:id="0" w:name="_Hlk176853669"/>
      <w:r w:rsidRPr="009970BB">
        <w:rPr>
          <w:rFonts w:ascii="Times New Roman" w:hAnsi="Times New Roman" w:cs="Times New Roman"/>
          <w:b/>
          <w:bCs/>
          <w:sz w:val="30"/>
          <w:szCs w:val="30"/>
        </w:rPr>
        <w:t>Sayın Cumhurbaşkanı</w:t>
      </w:r>
      <w:r>
        <w:rPr>
          <w:rFonts w:ascii="Times New Roman" w:hAnsi="Times New Roman" w:cs="Times New Roman"/>
          <w:b/>
          <w:bCs/>
          <w:sz w:val="30"/>
          <w:szCs w:val="30"/>
        </w:rPr>
        <w:t>’</w:t>
      </w:r>
      <w:r w:rsidRPr="009970BB">
        <w:rPr>
          <w:rFonts w:ascii="Times New Roman" w:hAnsi="Times New Roman" w:cs="Times New Roman"/>
          <w:b/>
          <w:bCs/>
          <w:sz w:val="30"/>
          <w:szCs w:val="30"/>
        </w:rPr>
        <w:t>m,</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b/>
          <w:bCs/>
          <w:sz w:val="30"/>
          <w:szCs w:val="30"/>
        </w:rPr>
      </w:pPr>
      <w:r w:rsidRPr="009970BB">
        <w:rPr>
          <w:rFonts w:ascii="Times New Roman" w:hAnsi="Times New Roman" w:cs="Times New Roman"/>
          <w:b/>
          <w:bCs/>
          <w:sz w:val="30"/>
          <w:szCs w:val="30"/>
        </w:rPr>
        <w:t>Değerli Konuklar,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 xml:space="preserve">Bireysel Başvurunun Uygulamaya Geçmesinin 12. Yıldönümü ve </w:t>
      </w:r>
      <w:proofErr w:type="spellStart"/>
      <w:r w:rsidRPr="009970BB">
        <w:rPr>
          <w:rFonts w:ascii="Times New Roman" w:hAnsi="Times New Roman" w:cs="Times New Roman"/>
          <w:sz w:val="30"/>
          <w:szCs w:val="30"/>
        </w:rPr>
        <w:t>Andiçme</w:t>
      </w:r>
      <w:proofErr w:type="spellEnd"/>
      <w:r w:rsidRPr="009970BB">
        <w:rPr>
          <w:rFonts w:ascii="Times New Roman" w:hAnsi="Times New Roman" w:cs="Times New Roman"/>
          <w:sz w:val="30"/>
          <w:szCs w:val="30"/>
        </w:rPr>
        <w:t xml:space="preserve"> Törenimize hoş geldiniz. Sizleri en kalbî duygularımla, </w:t>
      </w:r>
      <w:r w:rsidR="000351D9">
        <w:rPr>
          <w:rFonts w:ascii="Times New Roman" w:hAnsi="Times New Roman" w:cs="Times New Roman"/>
          <w:sz w:val="30"/>
          <w:szCs w:val="30"/>
        </w:rPr>
        <w:t>hürmet</w:t>
      </w:r>
      <w:r w:rsidRPr="009970BB">
        <w:rPr>
          <w:rFonts w:ascii="Times New Roman" w:hAnsi="Times New Roman" w:cs="Times New Roman"/>
          <w:sz w:val="30"/>
          <w:szCs w:val="30"/>
        </w:rPr>
        <w:t xml:space="preserve"> ve muhabbetle selamlıyorum.</w:t>
      </w:r>
      <w:bookmarkStart w:id="1" w:name="_GoBack"/>
      <w:bookmarkEnd w:id="1"/>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Sayın Cumhurbaşkanımız</w:t>
      </w:r>
      <w:r w:rsidR="003228EB">
        <w:rPr>
          <w:rFonts w:ascii="Times New Roman" w:hAnsi="Times New Roman" w:cs="Times New Roman"/>
          <w:sz w:val="30"/>
          <w:szCs w:val="30"/>
        </w:rPr>
        <w:t xml:space="preserve"> tarafından</w:t>
      </w:r>
      <w:r w:rsidRPr="009970BB">
        <w:rPr>
          <w:rFonts w:ascii="Times New Roman" w:hAnsi="Times New Roman" w:cs="Times New Roman"/>
          <w:sz w:val="30"/>
          <w:szCs w:val="30"/>
        </w:rPr>
        <w:t xml:space="preserve"> üst kademe yöneticileri arasından Anayasa Mahkemesi üyeliğine seçilen ve biraz sonra </w:t>
      </w:r>
      <w:proofErr w:type="spellStart"/>
      <w:r w:rsidRPr="009970BB">
        <w:rPr>
          <w:rFonts w:ascii="Times New Roman" w:hAnsi="Times New Roman" w:cs="Times New Roman"/>
          <w:sz w:val="30"/>
          <w:szCs w:val="30"/>
        </w:rPr>
        <w:t>andiçerek</w:t>
      </w:r>
      <w:proofErr w:type="spellEnd"/>
      <w:r w:rsidRPr="009970BB">
        <w:rPr>
          <w:rFonts w:ascii="Times New Roman" w:hAnsi="Times New Roman" w:cs="Times New Roman"/>
          <w:sz w:val="30"/>
          <w:szCs w:val="30"/>
        </w:rPr>
        <w:t xml:space="preserve"> üyelik görevini ifa etmeye başlayacak olan Sayın Doçent Doktor Metin Kıratlı’yı tebrik ediyor</w:t>
      </w:r>
      <w:r>
        <w:rPr>
          <w:rFonts w:ascii="Times New Roman" w:hAnsi="Times New Roman" w:cs="Times New Roman"/>
          <w:sz w:val="30"/>
          <w:szCs w:val="30"/>
        </w:rPr>
        <w:t>;</w:t>
      </w:r>
      <w:r w:rsidRPr="009970BB">
        <w:rPr>
          <w:rFonts w:ascii="Times New Roman" w:hAnsi="Times New Roman" w:cs="Times New Roman"/>
          <w:sz w:val="30"/>
          <w:szCs w:val="30"/>
        </w:rPr>
        <w:t xml:space="preserve"> üyeliğinin şahsına, ailesine, Mahkememize ve ülkemize hayırlı olmasını temenni ed</w:t>
      </w:r>
      <w:r>
        <w:rPr>
          <w:rFonts w:ascii="Times New Roman" w:hAnsi="Times New Roman" w:cs="Times New Roman"/>
          <w:sz w:val="30"/>
          <w:szCs w:val="30"/>
        </w:rPr>
        <w:t>erek</w:t>
      </w:r>
      <w:r w:rsidRPr="009970BB">
        <w:rPr>
          <w:rFonts w:ascii="Times New Roman" w:hAnsi="Times New Roman" w:cs="Times New Roman"/>
          <w:sz w:val="30"/>
          <w:szCs w:val="30"/>
        </w:rPr>
        <w:t xml:space="preserve">, başarılar diliyorum.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shd w:val="clear" w:color="auto" w:fill="F8F9FA"/>
        </w:rPr>
      </w:pPr>
      <w:r w:rsidRPr="009970BB">
        <w:rPr>
          <w:rFonts w:ascii="Times New Roman" w:hAnsi="Times New Roman" w:cs="Times New Roman"/>
          <w:sz w:val="30"/>
          <w:szCs w:val="30"/>
          <w:shd w:val="clear" w:color="auto" w:fill="F8F9FA"/>
        </w:rPr>
        <w:t xml:space="preserve">Yüksek </w:t>
      </w:r>
      <w:r>
        <w:rPr>
          <w:rFonts w:ascii="Times New Roman" w:hAnsi="Times New Roman" w:cs="Times New Roman"/>
          <w:sz w:val="30"/>
          <w:szCs w:val="30"/>
          <w:shd w:val="clear" w:color="auto" w:fill="F8F9FA"/>
        </w:rPr>
        <w:t>y</w:t>
      </w:r>
      <w:r w:rsidRPr="009970BB">
        <w:rPr>
          <w:rFonts w:ascii="Times New Roman" w:hAnsi="Times New Roman" w:cs="Times New Roman"/>
          <w:sz w:val="30"/>
          <w:szCs w:val="30"/>
          <w:shd w:val="clear" w:color="auto" w:fill="F8F9FA"/>
        </w:rPr>
        <w:t xml:space="preserve">argı </w:t>
      </w:r>
      <w:r>
        <w:rPr>
          <w:rFonts w:ascii="Times New Roman" w:hAnsi="Times New Roman" w:cs="Times New Roman"/>
          <w:sz w:val="30"/>
          <w:szCs w:val="30"/>
          <w:shd w:val="clear" w:color="auto" w:fill="F8F9FA"/>
        </w:rPr>
        <w:t>o</w:t>
      </w:r>
      <w:r w:rsidRPr="009970BB">
        <w:rPr>
          <w:rFonts w:ascii="Times New Roman" w:hAnsi="Times New Roman" w:cs="Times New Roman"/>
          <w:sz w:val="30"/>
          <w:szCs w:val="30"/>
          <w:shd w:val="clear" w:color="auto" w:fill="F8F9FA"/>
        </w:rPr>
        <w:t xml:space="preserve">rganlarımızın başkan ve üyeleri ile adli ve idari </w:t>
      </w:r>
      <w:r w:rsidR="003228EB">
        <w:rPr>
          <w:rFonts w:ascii="Times New Roman" w:hAnsi="Times New Roman" w:cs="Times New Roman"/>
          <w:sz w:val="30"/>
          <w:szCs w:val="30"/>
          <w:shd w:val="clear" w:color="auto" w:fill="F8F9FA"/>
        </w:rPr>
        <w:t>yargı</w:t>
      </w:r>
      <w:r w:rsidRPr="009970BB">
        <w:rPr>
          <w:rFonts w:ascii="Times New Roman" w:hAnsi="Times New Roman" w:cs="Times New Roman"/>
          <w:sz w:val="30"/>
          <w:szCs w:val="30"/>
          <w:shd w:val="clear" w:color="auto" w:fill="F8F9FA"/>
        </w:rPr>
        <w:t xml:space="preserve"> hâkim ve savcılarımız</w:t>
      </w:r>
      <w:r w:rsidR="003228EB">
        <w:rPr>
          <w:rFonts w:ascii="Times New Roman" w:hAnsi="Times New Roman" w:cs="Times New Roman"/>
          <w:sz w:val="30"/>
          <w:szCs w:val="30"/>
          <w:shd w:val="clear" w:color="auto" w:fill="F8F9FA"/>
        </w:rPr>
        <w:t>ın v</w:t>
      </w:r>
      <w:r w:rsidRPr="009970BB">
        <w:rPr>
          <w:rFonts w:ascii="Times New Roman" w:hAnsi="Times New Roman" w:cs="Times New Roman"/>
          <w:sz w:val="30"/>
          <w:szCs w:val="30"/>
          <w:shd w:val="clear" w:color="auto" w:fill="F8F9FA"/>
        </w:rPr>
        <w:t>e yargı teşkilatımızın tüm çalışanlarının 2 Eylül 2024 tarihi itibarıyla başlayan yeni adli yıllarını en kalb</w:t>
      </w:r>
      <w:r>
        <w:rPr>
          <w:rFonts w:ascii="Times New Roman" w:hAnsi="Times New Roman" w:cs="Times New Roman"/>
          <w:sz w:val="30"/>
          <w:szCs w:val="30"/>
          <w:shd w:val="clear" w:color="auto" w:fill="F8F9FA"/>
        </w:rPr>
        <w:t>î</w:t>
      </w:r>
      <w:r w:rsidRPr="009970BB">
        <w:rPr>
          <w:rFonts w:ascii="Times New Roman" w:hAnsi="Times New Roman" w:cs="Times New Roman"/>
          <w:sz w:val="30"/>
          <w:szCs w:val="30"/>
          <w:shd w:val="clear" w:color="auto" w:fill="F8F9FA"/>
        </w:rPr>
        <w:t xml:space="preserve"> duygularımla kutluyorum. Yeni adli yılda da milletimizin adalet talebinin karşılanması noktasında ellerinden gelenin en iyisini vermeye çalışacaklarına yürekten inanıyorum.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shd w:val="clear" w:color="auto" w:fill="F8F9FA"/>
        </w:rPr>
      </w:pPr>
      <w:r w:rsidRPr="009970BB">
        <w:rPr>
          <w:rFonts w:ascii="Times New Roman" w:hAnsi="Times New Roman" w:cs="Times New Roman"/>
          <w:sz w:val="30"/>
          <w:szCs w:val="30"/>
          <w:shd w:val="clear" w:color="auto" w:fill="F8F9FA"/>
        </w:rPr>
        <w:t xml:space="preserve">Anayasa Mahkemesinde adli tatil uygulaması bulunmamakla birlikte Mahkememizdeki izinler de genellikle </w:t>
      </w:r>
      <w:r>
        <w:rPr>
          <w:rFonts w:ascii="Times New Roman" w:hAnsi="Times New Roman" w:cs="Times New Roman"/>
          <w:sz w:val="30"/>
          <w:szCs w:val="30"/>
          <w:shd w:val="clear" w:color="auto" w:fill="F8F9FA"/>
        </w:rPr>
        <w:t>a</w:t>
      </w:r>
      <w:r w:rsidRPr="009970BB">
        <w:rPr>
          <w:rFonts w:ascii="Times New Roman" w:hAnsi="Times New Roman" w:cs="Times New Roman"/>
          <w:sz w:val="30"/>
          <w:szCs w:val="30"/>
          <w:shd w:val="clear" w:color="auto" w:fill="F8F9FA"/>
        </w:rPr>
        <w:t xml:space="preserve">ğustos ayında kullanılmaktadır. Bu nedenle adli yılın başlangıcı Mahkememiz bakımından da yeni bir çalışma döneminin başlangıcıdır. Dolayısıyla 2 Eylül 2024 tarihi itibarıyla başlayan bizim yeni çalışma dönemimizin de ülkemiz ve Mahkememiz bakımından adaletin en üst düzeyde tecellisine vesile olmasını diliyorum. Başkanvekillerimize, üyelerimize, raportörlerimize ve tüm çalışanlarımıza sağlıklı, huzurlu ve başarılı bir çalışma dönemi olmasını </w:t>
      </w:r>
      <w:r>
        <w:rPr>
          <w:rFonts w:ascii="Times New Roman" w:hAnsi="Times New Roman" w:cs="Times New Roman"/>
          <w:sz w:val="30"/>
          <w:szCs w:val="30"/>
          <w:shd w:val="clear" w:color="auto" w:fill="F8F9FA"/>
        </w:rPr>
        <w:t>temenni ediyorum</w:t>
      </w:r>
      <w:r w:rsidRPr="009970BB">
        <w:rPr>
          <w:rFonts w:ascii="Times New Roman" w:hAnsi="Times New Roman" w:cs="Times New Roman"/>
          <w:sz w:val="30"/>
          <w:szCs w:val="30"/>
          <w:shd w:val="clear" w:color="auto" w:fill="F8F9FA"/>
        </w:rPr>
        <w:t>.</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sz w:val="30"/>
          <w:szCs w:val="30"/>
        </w:rPr>
        <w:lastRenderedPageBreak/>
        <w:t>Bir şeyi yerli yerince yapmak, her şeyi yerli yerine en uygun şekilde koymak, herkese l</w:t>
      </w:r>
      <w:r>
        <w:rPr>
          <w:rFonts w:ascii="Times New Roman" w:hAnsi="Times New Roman" w:cs="Times New Roman"/>
          <w:sz w:val="30"/>
          <w:szCs w:val="30"/>
        </w:rPr>
        <w:t>a</w:t>
      </w:r>
      <w:r w:rsidRPr="009970BB">
        <w:rPr>
          <w:rFonts w:ascii="Times New Roman" w:hAnsi="Times New Roman" w:cs="Times New Roman"/>
          <w:sz w:val="30"/>
          <w:szCs w:val="30"/>
        </w:rPr>
        <w:t>yık olduğu şeyi vermek olarak da tanımlanan adalet, her daim ahlaki bir erdem olarak kendini göstermiştir. T</w:t>
      </w:r>
      <w:r w:rsidRPr="009970BB">
        <w:rPr>
          <w:rFonts w:ascii="Times New Roman" w:hAnsi="Times New Roman" w:cs="Times New Roman"/>
          <w:sz w:val="30"/>
          <w:szCs w:val="30"/>
          <w:shd w:val="clear" w:color="auto" w:fill="F8F9FA"/>
        </w:rPr>
        <w:t xml:space="preserve">oplumun huzuru, iç barışı, refahı ve güvenliği için </w:t>
      </w:r>
      <w:r>
        <w:rPr>
          <w:rFonts w:ascii="Times New Roman" w:hAnsi="Times New Roman" w:cs="Times New Roman"/>
          <w:sz w:val="30"/>
          <w:szCs w:val="30"/>
          <w:shd w:val="clear" w:color="auto" w:fill="F8F9FA"/>
        </w:rPr>
        <w:t xml:space="preserve">adaletin </w:t>
      </w:r>
      <w:r w:rsidRPr="009970BB">
        <w:rPr>
          <w:rFonts w:ascii="Times New Roman" w:hAnsi="Times New Roman" w:cs="Times New Roman"/>
          <w:sz w:val="30"/>
          <w:szCs w:val="30"/>
          <w:shd w:val="clear" w:color="auto" w:fill="F8F9FA"/>
        </w:rPr>
        <w:t xml:space="preserve">vazgeçilmez bir unsur olduğu hususunda görüş birliğine varılmış, </w:t>
      </w:r>
      <w:r>
        <w:rPr>
          <w:rFonts w:ascii="Times New Roman" w:hAnsi="Times New Roman" w:cs="Times New Roman"/>
          <w:sz w:val="30"/>
          <w:szCs w:val="30"/>
        </w:rPr>
        <w:t>d</w:t>
      </w:r>
      <w:r w:rsidRPr="009970BB">
        <w:rPr>
          <w:rFonts w:ascii="Times New Roman" w:hAnsi="Times New Roman" w:cs="Times New Roman"/>
          <w:sz w:val="30"/>
          <w:szCs w:val="30"/>
        </w:rPr>
        <w:t xml:space="preserve">evletin ancak adaletle ayakta kalabileceğine işaret edilmiştir. Adalet, kadimden beri </w:t>
      </w:r>
      <w:bookmarkStart w:id="2" w:name="_Hlk176767462"/>
      <w:r w:rsidRPr="009970BB">
        <w:rPr>
          <w:rFonts w:ascii="Times New Roman" w:hAnsi="Times New Roman" w:cs="Times New Roman"/>
          <w:color w:val="000000"/>
          <w:sz w:val="30"/>
          <w:szCs w:val="30"/>
        </w:rPr>
        <w:t>hayatın üzerinde yürüdüğü temel olmuştur.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color w:val="2C2F34"/>
          <w:sz w:val="30"/>
          <w:szCs w:val="30"/>
        </w:rPr>
        <w:t>Büyük Önder Atatürk’e göre de bağımsızlık, gelecek, özgürlük her şey ancak adaletle var</w:t>
      </w:r>
      <w:r>
        <w:rPr>
          <w:rFonts w:ascii="Times New Roman" w:hAnsi="Times New Roman" w:cs="Times New Roman"/>
          <w:color w:val="2C2F34"/>
          <w:sz w:val="30"/>
          <w:szCs w:val="30"/>
        </w:rPr>
        <w:t xml:space="preserve"> olabilir.</w:t>
      </w:r>
      <w:r w:rsidRPr="009970BB">
        <w:rPr>
          <w:rFonts w:ascii="Times New Roman" w:hAnsi="Times New Roman" w:cs="Times New Roman"/>
          <w:color w:val="2C2F34"/>
          <w:sz w:val="30"/>
          <w:szCs w:val="30"/>
        </w:rPr>
        <w:t xml:space="preserve"> Onun </w:t>
      </w:r>
      <w:r w:rsidRPr="009970BB">
        <w:rPr>
          <w:rFonts w:ascii="Times New Roman" w:hAnsi="Times New Roman" w:cs="Times New Roman"/>
          <w:color w:val="333333"/>
          <w:sz w:val="30"/>
          <w:szCs w:val="30"/>
          <w:shd w:val="clear" w:color="auto" w:fill="F8FAFC"/>
        </w:rPr>
        <w:t>adalet anlayışı hukuk sistemimizin ve toplumumuzun adalet arayışının</w:t>
      </w:r>
      <w:r>
        <w:rPr>
          <w:rFonts w:ascii="Times New Roman" w:hAnsi="Times New Roman" w:cs="Times New Roman"/>
          <w:color w:val="333333"/>
          <w:sz w:val="30"/>
          <w:szCs w:val="30"/>
          <w:shd w:val="clear" w:color="auto" w:fill="F8FAFC"/>
        </w:rPr>
        <w:t xml:space="preserve"> da</w:t>
      </w:r>
      <w:r w:rsidRPr="009970BB">
        <w:rPr>
          <w:rFonts w:ascii="Times New Roman" w:hAnsi="Times New Roman" w:cs="Times New Roman"/>
          <w:color w:val="333333"/>
          <w:sz w:val="30"/>
          <w:szCs w:val="30"/>
          <w:shd w:val="clear" w:color="auto" w:fill="F8FAFC"/>
        </w:rPr>
        <w:t xml:space="preserve"> temelini oluşturmuş</w:t>
      </w:r>
      <w:r>
        <w:rPr>
          <w:rFonts w:ascii="Times New Roman" w:hAnsi="Times New Roman" w:cs="Times New Roman"/>
          <w:color w:val="333333"/>
          <w:sz w:val="30"/>
          <w:szCs w:val="30"/>
          <w:shd w:val="clear" w:color="auto" w:fill="F8FAFC"/>
        </w:rPr>
        <w:t>tur.</w:t>
      </w:r>
      <w:r w:rsidRPr="009970BB">
        <w:rPr>
          <w:rFonts w:ascii="Times New Roman" w:hAnsi="Times New Roman" w:cs="Times New Roman"/>
          <w:color w:val="333333"/>
          <w:sz w:val="30"/>
          <w:szCs w:val="30"/>
          <w:shd w:val="clear" w:color="auto" w:fill="F8FAFC"/>
        </w:rPr>
        <w:t xml:space="preserve"> </w:t>
      </w:r>
    </w:p>
    <w:p w:rsidR="007D135F" w:rsidRPr="009970BB" w:rsidRDefault="007D135F" w:rsidP="007D135F">
      <w:pPr>
        <w:suppressAutoHyphens/>
        <w:autoSpaceDE w:val="0"/>
        <w:autoSpaceDN w:val="0"/>
        <w:adjustRightInd w:val="0"/>
        <w:spacing w:after="170" w:line="360" w:lineRule="auto"/>
        <w:ind w:firstLine="709"/>
        <w:jc w:val="both"/>
        <w:textAlignment w:val="center"/>
        <w:rPr>
          <w:rFonts w:ascii="Times New Roman" w:hAnsi="Times New Roman" w:cs="Times New Roman"/>
          <w:b/>
          <w:bCs/>
          <w:sz w:val="30"/>
          <w:szCs w:val="30"/>
        </w:rPr>
      </w:pPr>
      <w:bookmarkStart w:id="3" w:name="_Hlk176767647"/>
      <w:bookmarkEnd w:id="2"/>
      <w:r w:rsidRPr="009970BB">
        <w:rPr>
          <w:rFonts w:ascii="Times New Roman" w:hAnsi="Times New Roman" w:cs="Times New Roman"/>
          <w:b/>
          <w:bCs/>
          <w:sz w:val="30"/>
          <w:szCs w:val="30"/>
        </w:rPr>
        <w:t>Sayın Cumhurbaşkanı</w:t>
      </w:r>
      <w:r>
        <w:rPr>
          <w:rFonts w:ascii="Times New Roman" w:hAnsi="Times New Roman" w:cs="Times New Roman"/>
          <w:b/>
          <w:bCs/>
          <w:sz w:val="30"/>
          <w:szCs w:val="30"/>
        </w:rPr>
        <w:t>’</w:t>
      </w:r>
      <w:r w:rsidRPr="009970BB">
        <w:rPr>
          <w:rFonts w:ascii="Times New Roman" w:hAnsi="Times New Roman" w:cs="Times New Roman"/>
          <w:b/>
          <w:bCs/>
          <w:sz w:val="30"/>
          <w:szCs w:val="30"/>
        </w:rPr>
        <w:t>m,</w:t>
      </w:r>
    </w:p>
    <w:p w:rsidR="007D135F" w:rsidRDefault="007D135F" w:rsidP="007D135F">
      <w:pPr>
        <w:suppressAutoHyphens/>
        <w:autoSpaceDE w:val="0"/>
        <w:autoSpaceDN w:val="0"/>
        <w:adjustRightInd w:val="0"/>
        <w:spacing w:after="170" w:line="360" w:lineRule="auto"/>
        <w:ind w:firstLine="709"/>
        <w:jc w:val="both"/>
        <w:textAlignment w:val="center"/>
        <w:rPr>
          <w:rFonts w:ascii="Times New Roman" w:eastAsia="Times New Roman" w:hAnsi="Times New Roman" w:cs="Times New Roman"/>
          <w:sz w:val="30"/>
          <w:szCs w:val="30"/>
          <w:lang w:eastAsia="tr-TR"/>
        </w:rPr>
      </w:pPr>
      <w:r>
        <w:rPr>
          <w:rFonts w:ascii="Times New Roman" w:eastAsia="Times New Roman" w:hAnsi="Times New Roman" w:cs="Times New Roman"/>
          <w:sz w:val="30"/>
          <w:szCs w:val="30"/>
          <w:lang w:eastAsia="tr-TR"/>
        </w:rPr>
        <w:t xml:space="preserve">Yüksek müsaadelerinizle meslektaşlarıma yönelik bazı fikir ve tavsiyelerimi ifade etmek istiyorum.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color w:val="000000"/>
          <w:sz w:val="30"/>
          <w:szCs w:val="30"/>
        </w:rPr>
        <w:t xml:space="preserve">Herkesin malumu olduğu üzere bütün yargısal çabaların gayesi adaleti tesis etmektir. Böyle olunca da yargısal </w:t>
      </w:r>
      <w:r w:rsidR="003228EB">
        <w:rPr>
          <w:rFonts w:ascii="Times New Roman" w:hAnsi="Times New Roman" w:cs="Times New Roman"/>
          <w:color w:val="000000"/>
          <w:sz w:val="30"/>
          <w:szCs w:val="30"/>
        </w:rPr>
        <w:t>faaliyetleri</w:t>
      </w:r>
      <w:r w:rsidRPr="009970BB">
        <w:rPr>
          <w:rFonts w:ascii="Times New Roman" w:hAnsi="Times New Roman" w:cs="Times New Roman"/>
          <w:color w:val="000000"/>
          <w:sz w:val="30"/>
          <w:szCs w:val="30"/>
        </w:rPr>
        <w:t>n başaktörleri olan hâkim ve savcılar hakkın ayakta tutulması ve adaletin sağlanması bakımından en önemli sorumluluğun kendilerinde olduğunu asla hatırlarından çıkarmamalı</w:t>
      </w:r>
      <w:r>
        <w:rPr>
          <w:rFonts w:ascii="Times New Roman" w:hAnsi="Times New Roman" w:cs="Times New Roman"/>
          <w:color w:val="000000"/>
          <w:sz w:val="30"/>
          <w:szCs w:val="30"/>
        </w:rPr>
        <w:t>; i</w:t>
      </w:r>
      <w:r w:rsidRPr="009970BB">
        <w:rPr>
          <w:rFonts w:ascii="Times New Roman" w:hAnsi="Times New Roman" w:cs="Times New Roman"/>
          <w:color w:val="000000"/>
          <w:sz w:val="30"/>
          <w:szCs w:val="30"/>
        </w:rPr>
        <w:t>ç dünyalarındaki öznel duygu ve düşünceleri de dâhil olmak üzere herhangi bir dışsal etki altında kalmadan, çekinmeden, endişe duymadan, tarafsız bir tutumla pozitif hukuk düzenimizin öngördüğü çerçeve içinde özgürce karar vermeli</w:t>
      </w:r>
      <w:r>
        <w:rPr>
          <w:rFonts w:ascii="Times New Roman" w:hAnsi="Times New Roman" w:cs="Times New Roman"/>
          <w:color w:val="000000"/>
          <w:sz w:val="30"/>
          <w:szCs w:val="30"/>
        </w:rPr>
        <w:t>dir</w:t>
      </w:r>
      <w:r w:rsidRPr="009970BB">
        <w:rPr>
          <w:rFonts w:ascii="Times New Roman" w:hAnsi="Times New Roman" w:cs="Times New Roman"/>
          <w:color w:val="000000"/>
          <w:sz w:val="30"/>
          <w:szCs w:val="30"/>
        </w:rPr>
        <w:t xml:space="preserve">. Aklı ve bilimi daima başat bir konumda tutmalıdır. </w:t>
      </w:r>
      <w:bookmarkEnd w:id="3"/>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color w:val="000000"/>
          <w:sz w:val="30"/>
          <w:szCs w:val="30"/>
        </w:rPr>
        <w:t>Anayasal kimliğimizi oluşturan ilke ve değerlerin en önemli güvencesi, bağımsız ve tarafsız bir yargının varlığıdır. Bağımsız ve tarafsız bir yargının varlığı da ancak bağımsız ve tarafsız hâkimler</w:t>
      </w:r>
      <w:r>
        <w:rPr>
          <w:rFonts w:ascii="Times New Roman" w:hAnsi="Times New Roman" w:cs="Times New Roman"/>
          <w:color w:val="000000"/>
          <w:sz w:val="30"/>
          <w:szCs w:val="30"/>
        </w:rPr>
        <w:t>le</w:t>
      </w:r>
      <w:r w:rsidRPr="009970BB">
        <w:rPr>
          <w:rFonts w:ascii="Times New Roman" w:hAnsi="Times New Roman" w:cs="Times New Roman"/>
          <w:color w:val="000000"/>
          <w:sz w:val="30"/>
          <w:szCs w:val="30"/>
        </w:rPr>
        <w:t xml:space="preserve"> mümkündür.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eastAsia="Times New Roman" w:hAnsi="Times New Roman" w:cs="Times New Roman"/>
          <w:sz w:val="30"/>
          <w:szCs w:val="30"/>
          <w:lang w:eastAsia="tr-TR"/>
        </w:rPr>
        <w:lastRenderedPageBreak/>
        <w:t xml:space="preserve">Değerli meslektaşlarım, çok kıymetli hâkim ve savcı kardeşlerim, </w:t>
      </w:r>
      <w:r>
        <w:rPr>
          <w:rFonts w:ascii="Times New Roman" w:eastAsia="Times New Roman" w:hAnsi="Times New Roman" w:cs="Times New Roman"/>
          <w:sz w:val="30"/>
          <w:szCs w:val="30"/>
          <w:lang w:eastAsia="tr-TR"/>
        </w:rPr>
        <w:t>pozitif hukuka göre çok yakınlarınızın işlerine zaten bakamıyorsunuz. Bunu biliyorum. Ancak genel prensibi vurgulamak bakımından şunları ifade etmek istiyorum. B</w:t>
      </w:r>
      <w:r w:rsidRPr="009970BB">
        <w:rPr>
          <w:rFonts w:ascii="Times New Roman" w:eastAsia="Times New Roman" w:hAnsi="Times New Roman" w:cs="Times New Roman"/>
          <w:sz w:val="30"/>
          <w:szCs w:val="30"/>
          <w:lang w:eastAsia="tr-TR"/>
        </w:rPr>
        <w:t xml:space="preserve">ir yerde söz sahibi olduğunuzda, size söz hakkı veya yetki verildiğinde, güç verildiğinde muhatabınız kendi yakınınız </w:t>
      </w:r>
      <w:r w:rsidR="006021FD">
        <w:rPr>
          <w:rFonts w:ascii="Times New Roman" w:eastAsia="Times New Roman" w:hAnsi="Times New Roman" w:cs="Times New Roman"/>
          <w:sz w:val="30"/>
          <w:szCs w:val="30"/>
          <w:lang w:eastAsia="tr-TR"/>
        </w:rPr>
        <w:t xml:space="preserve">olsa </w:t>
      </w:r>
      <w:r>
        <w:rPr>
          <w:rFonts w:ascii="Times New Roman" w:eastAsia="Times New Roman" w:hAnsi="Times New Roman" w:cs="Times New Roman"/>
          <w:sz w:val="30"/>
          <w:szCs w:val="30"/>
          <w:lang w:eastAsia="tr-TR"/>
        </w:rPr>
        <w:t>dahi</w:t>
      </w:r>
      <w:r w:rsidR="006021FD">
        <w:rPr>
          <w:rFonts w:ascii="Times New Roman" w:eastAsia="Times New Roman" w:hAnsi="Times New Roman" w:cs="Times New Roman"/>
          <w:sz w:val="30"/>
          <w:szCs w:val="30"/>
          <w:lang w:eastAsia="tr-TR"/>
        </w:rPr>
        <w:t xml:space="preserve"> </w:t>
      </w:r>
      <w:r w:rsidRPr="009970BB">
        <w:rPr>
          <w:rFonts w:ascii="Times New Roman" w:eastAsia="Times New Roman" w:hAnsi="Times New Roman" w:cs="Times New Roman"/>
          <w:sz w:val="30"/>
          <w:szCs w:val="30"/>
          <w:lang w:eastAsia="tr-TR"/>
        </w:rPr>
        <w:t>adaletle hükmedin. Ebeveyninizin veya diğer yakın akrabalarınızın aleyhine d</w:t>
      </w:r>
      <w:r>
        <w:rPr>
          <w:rFonts w:ascii="Times New Roman" w:eastAsia="Times New Roman" w:hAnsi="Times New Roman" w:cs="Times New Roman"/>
          <w:sz w:val="30"/>
          <w:szCs w:val="30"/>
          <w:lang w:eastAsia="tr-TR"/>
        </w:rPr>
        <w:t>e</w:t>
      </w:r>
      <w:r w:rsidRPr="009970BB">
        <w:rPr>
          <w:rFonts w:ascii="Times New Roman" w:eastAsia="Times New Roman" w:hAnsi="Times New Roman" w:cs="Times New Roman"/>
          <w:sz w:val="30"/>
          <w:szCs w:val="30"/>
          <w:lang w:eastAsia="tr-TR"/>
        </w:rPr>
        <w:t xml:space="preserve"> olsa her daim adaleti ayakta tutun. Hiçbir zaman</w:t>
      </w:r>
      <w:r w:rsidRPr="009970BB">
        <w:rPr>
          <w:rFonts w:ascii="Times New Roman" w:hAnsi="Times New Roman" w:cs="Times New Roman"/>
          <w:sz w:val="30"/>
          <w:szCs w:val="30"/>
        </w:rPr>
        <w:t xml:space="preserve"> hakkı (adaleti) kendi keyfî arzularınıza uydurmaya kalkışmayın. </w:t>
      </w:r>
      <w:r w:rsidRPr="009970BB">
        <w:rPr>
          <w:rFonts w:ascii="Times New Roman" w:eastAsia="Times New Roman" w:hAnsi="Times New Roman" w:cs="Times New Roman"/>
          <w:sz w:val="30"/>
          <w:szCs w:val="30"/>
          <w:lang w:eastAsia="tr-TR"/>
        </w:rPr>
        <w:t xml:space="preserve">Daima hakka çağırın ve hakla hükmedin. </w:t>
      </w:r>
      <w:r w:rsidRPr="009970BB">
        <w:rPr>
          <w:rFonts w:ascii="Times New Roman" w:hAnsi="Times New Roman" w:cs="Times New Roman"/>
          <w:sz w:val="30"/>
          <w:szCs w:val="30"/>
        </w:rPr>
        <w:t>Tesis etmekle mükellef olduğunuz adaleti önce kendi nefsinizde/hayatınızda ete kemiğe büründürün. Unutmayın ki insanların zaman ve zemini değerlendiren yaşantısı ancak hak</w:t>
      </w:r>
      <w:r>
        <w:rPr>
          <w:rFonts w:ascii="Times New Roman" w:hAnsi="Times New Roman" w:cs="Times New Roman"/>
          <w:sz w:val="30"/>
          <w:szCs w:val="30"/>
        </w:rPr>
        <w:t xml:space="preserve"> ile mümkündür.</w:t>
      </w:r>
      <w:r w:rsidRPr="009970BB">
        <w:rPr>
          <w:rFonts w:ascii="Times New Roman" w:hAnsi="Times New Roman" w:cs="Times New Roman"/>
          <w:sz w:val="30"/>
          <w:szCs w:val="30"/>
        </w:rPr>
        <w:t xml:space="preserve"> Haktan uzak yaşayan, haksızlıktan yakayı kurtaramaz. </w:t>
      </w:r>
      <w:r w:rsidRPr="009970BB">
        <w:rPr>
          <w:rFonts w:ascii="Times New Roman" w:eastAsia="Times New Roman" w:hAnsi="Times New Roman" w:cs="Times New Roman"/>
          <w:sz w:val="30"/>
          <w:szCs w:val="30"/>
          <w:lang w:eastAsia="tr-TR"/>
        </w:rPr>
        <w:t>Bir toplu</w:t>
      </w:r>
      <w:r>
        <w:rPr>
          <w:rFonts w:ascii="Times New Roman" w:eastAsia="Times New Roman" w:hAnsi="Times New Roman" w:cs="Times New Roman"/>
          <w:sz w:val="30"/>
          <w:szCs w:val="30"/>
          <w:lang w:eastAsia="tr-TR"/>
        </w:rPr>
        <w:t>luğa</w:t>
      </w:r>
      <w:r w:rsidRPr="009970BB">
        <w:rPr>
          <w:rFonts w:ascii="Times New Roman" w:eastAsia="Times New Roman" w:hAnsi="Times New Roman" w:cs="Times New Roman"/>
          <w:sz w:val="30"/>
          <w:szCs w:val="30"/>
          <w:lang w:eastAsia="tr-TR"/>
        </w:rPr>
        <w:t xml:space="preserve"> olan kininiz, hırsınız sizi adaletsizliğe sevk etmesin. </w:t>
      </w:r>
      <w:r w:rsidRPr="009970BB">
        <w:rPr>
          <w:rFonts w:ascii="Times New Roman" w:hAnsi="Times New Roman" w:cs="Times New Roman"/>
          <w:sz w:val="30"/>
          <w:szCs w:val="30"/>
        </w:rPr>
        <w:t xml:space="preserve"> </w:t>
      </w:r>
      <w:r w:rsidRPr="009970BB">
        <w:rPr>
          <w:rFonts w:ascii="Times New Roman" w:eastAsia="Times New Roman" w:hAnsi="Times New Roman" w:cs="Times New Roman"/>
          <w:sz w:val="30"/>
          <w:szCs w:val="30"/>
          <w:lang w:eastAsia="tr-TR"/>
        </w:rPr>
        <w:t>Adalet timsali hâkimler olun. H</w:t>
      </w:r>
      <w:r w:rsidRPr="009970BB">
        <w:rPr>
          <w:rFonts w:ascii="Times New Roman" w:hAnsi="Times New Roman" w:cs="Times New Roman"/>
          <w:color w:val="000000"/>
          <w:sz w:val="30"/>
          <w:szCs w:val="30"/>
        </w:rPr>
        <w:t>içbir neden, sizi hiçbir zaman hakkı ayakta tutmaktan alıkoymasın</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 adaletsiz davranmaya yöneltmesin. </w:t>
      </w:r>
    </w:p>
    <w:p w:rsidR="00C75725"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Adaletle hükmedin ki kargaşa çıkmasın. Unutmayın a</w:t>
      </w:r>
      <w:r w:rsidRPr="009970BB">
        <w:rPr>
          <w:rFonts w:ascii="Times New Roman" w:eastAsia="Times New Roman" w:hAnsi="Times New Roman" w:cs="Times New Roman"/>
          <w:sz w:val="30"/>
          <w:szCs w:val="30"/>
          <w:lang w:eastAsia="tr-TR"/>
        </w:rPr>
        <w:t xml:space="preserve">daletle hükmedilmeyen yerlerde kargaşa olur, </w:t>
      </w:r>
      <w:r w:rsidRPr="009970BB">
        <w:rPr>
          <w:rFonts w:ascii="Times New Roman" w:hAnsi="Times New Roman" w:cs="Times New Roman"/>
          <w:sz w:val="30"/>
          <w:szCs w:val="30"/>
        </w:rPr>
        <w:t xml:space="preserve">düzen ortadan kalkar, herkes kendini haklı görmeye başlar. Bu yüzden adalet terazisini hep hak ve haklıyı gözeterek kullanın. Haksız olduğu halde haklıymış gibi kavga çıkaranlardan, hukuku kendi çıkarları doğrultusunda kullanmak isteyenlerden taraf olmayın. Hakka uyun. Hakkı ayakta tutun.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Yüce Kitabımız Kur</w:t>
      </w:r>
      <w:r>
        <w:rPr>
          <w:rFonts w:ascii="Times New Roman" w:hAnsi="Times New Roman" w:cs="Times New Roman"/>
          <w:sz w:val="30"/>
          <w:szCs w:val="30"/>
        </w:rPr>
        <w:t>’</w:t>
      </w:r>
      <w:r w:rsidRPr="009970BB">
        <w:rPr>
          <w:rFonts w:ascii="Times New Roman" w:hAnsi="Times New Roman" w:cs="Times New Roman"/>
          <w:sz w:val="30"/>
          <w:szCs w:val="30"/>
        </w:rPr>
        <w:t>an</w:t>
      </w:r>
      <w:r>
        <w:rPr>
          <w:rFonts w:ascii="Times New Roman" w:hAnsi="Times New Roman" w:cs="Times New Roman"/>
          <w:sz w:val="30"/>
          <w:szCs w:val="30"/>
        </w:rPr>
        <w:t>-</w:t>
      </w:r>
      <w:r w:rsidRPr="009970BB">
        <w:rPr>
          <w:rFonts w:ascii="Times New Roman" w:hAnsi="Times New Roman" w:cs="Times New Roman"/>
          <w:sz w:val="30"/>
          <w:szCs w:val="30"/>
        </w:rPr>
        <w:t>ı Kerim’de</w:t>
      </w:r>
      <w:r w:rsidR="00EF69A6">
        <w:rPr>
          <w:rFonts w:ascii="Times New Roman" w:hAnsi="Times New Roman" w:cs="Times New Roman"/>
          <w:sz w:val="30"/>
          <w:szCs w:val="30"/>
        </w:rPr>
        <w:t xml:space="preserve"> Lokman Hekim’in oğluna yönelik tavsiyelerine ilişkin ayette</w:t>
      </w:r>
      <w:r w:rsidRPr="009970BB">
        <w:rPr>
          <w:rFonts w:ascii="Times New Roman" w:hAnsi="Times New Roman" w:cs="Times New Roman"/>
          <w:sz w:val="30"/>
          <w:szCs w:val="30"/>
        </w:rPr>
        <w:t xml:space="preserve"> </w:t>
      </w:r>
      <w:r w:rsidRPr="009F6B00">
        <w:rPr>
          <w:rFonts w:ascii="Times New Roman" w:hAnsi="Times New Roman" w:cs="Times New Roman"/>
          <w:i/>
          <w:sz w:val="30"/>
          <w:szCs w:val="30"/>
        </w:rPr>
        <w:t xml:space="preserve">“Evladım, yaptığın iyilik veya kötülük hardal tanesi ağırlığında bile olsa, bir kayanın içinde saklı da olsa, göklerin veya yerin herhangi bir noktasında bile bulunsa, Allah onu çıkarıp ahirette karşına getirir. Çünkü Allah her şeyi bütün incelikleriyle bilir, her şeyden </w:t>
      </w:r>
      <w:r w:rsidRPr="009F6B00">
        <w:rPr>
          <w:rFonts w:ascii="Times New Roman" w:hAnsi="Times New Roman" w:cs="Times New Roman"/>
          <w:i/>
          <w:sz w:val="30"/>
          <w:szCs w:val="30"/>
        </w:rPr>
        <w:lastRenderedPageBreak/>
        <w:t>hakkıyla haberdardır.”</w:t>
      </w:r>
      <w:r w:rsidRPr="009970BB">
        <w:rPr>
          <w:rFonts w:ascii="Times New Roman" w:hAnsi="Times New Roman" w:cs="Times New Roman"/>
          <w:sz w:val="30"/>
          <w:szCs w:val="30"/>
        </w:rPr>
        <w:t xml:space="preserve"> </w:t>
      </w:r>
      <w:r w:rsidR="00EF69A6">
        <w:rPr>
          <w:rFonts w:ascii="Times New Roman" w:hAnsi="Times New Roman" w:cs="Times New Roman"/>
          <w:sz w:val="30"/>
          <w:szCs w:val="30"/>
        </w:rPr>
        <w:t xml:space="preserve">denilirken, bir başka yerde de </w:t>
      </w:r>
      <w:r w:rsidRPr="009F6B00">
        <w:rPr>
          <w:rFonts w:ascii="Times New Roman" w:eastAsia="Times New Roman" w:hAnsi="Times New Roman" w:cs="Times New Roman"/>
          <w:i/>
          <w:sz w:val="30"/>
          <w:szCs w:val="30"/>
          <w:lang w:eastAsia="tr-TR"/>
        </w:rPr>
        <w:t>“Kıyamet gününde öyle doğru, öyle hassas teraziler kurarız ki kimse en küçük bir haksızlığa uğratılmaz. Bir hardal tanesi kadar (hardal tanesi ağırlığında, iyi ya da kötü, basit bir şey) bile olsa yapılanları (her şeyi) getirir tartıya koyarız. Hesap sorucu olarak biz yeteriz.”</w:t>
      </w:r>
      <w:r w:rsidRPr="009970BB">
        <w:rPr>
          <w:rFonts w:ascii="Times New Roman" w:hAnsi="Times New Roman" w:cs="Times New Roman"/>
          <w:sz w:val="30"/>
          <w:szCs w:val="30"/>
        </w:rPr>
        <w:t xml:space="preserve"> denilmektedir.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 xml:space="preserve">Kıymetli meslektaşlarım bugün </w:t>
      </w:r>
      <w:r w:rsidR="005E1507">
        <w:rPr>
          <w:rFonts w:ascii="Times New Roman" w:hAnsi="Times New Roman" w:cs="Times New Roman"/>
          <w:sz w:val="30"/>
          <w:szCs w:val="30"/>
        </w:rPr>
        <w:t xml:space="preserve">adalet dağıtıyoruz, </w:t>
      </w:r>
      <w:r w:rsidRPr="009970BB">
        <w:rPr>
          <w:rFonts w:ascii="Times New Roman" w:hAnsi="Times New Roman" w:cs="Times New Roman"/>
          <w:sz w:val="30"/>
          <w:szCs w:val="30"/>
        </w:rPr>
        <w:t>her şeyi ve herkesi sorguya çekiyoruz. L</w:t>
      </w:r>
      <w:r>
        <w:rPr>
          <w:rFonts w:ascii="Times New Roman" w:hAnsi="Times New Roman" w:cs="Times New Roman"/>
          <w:sz w:val="30"/>
          <w:szCs w:val="30"/>
        </w:rPr>
        <w:t>a</w:t>
      </w:r>
      <w:r w:rsidRPr="009970BB">
        <w:rPr>
          <w:rFonts w:ascii="Times New Roman" w:hAnsi="Times New Roman" w:cs="Times New Roman"/>
          <w:sz w:val="30"/>
          <w:szCs w:val="30"/>
        </w:rPr>
        <w:t xml:space="preserve">kin </w:t>
      </w:r>
      <w:r w:rsidR="005E1507" w:rsidRPr="009970BB">
        <w:rPr>
          <w:rFonts w:ascii="Times New Roman" w:hAnsi="Times New Roman" w:cs="Times New Roman"/>
          <w:sz w:val="30"/>
          <w:szCs w:val="30"/>
        </w:rPr>
        <w:t>hepimiz</w:t>
      </w:r>
      <w:r w:rsidR="005E1507">
        <w:rPr>
          <w:rFonts w:ascii="Times New Roman" w:hAnsi="Times New Roman" w:cs="Times New Roman"/>
          <w:sz w:val="30"/>
          <w:szCs w:val="30"/>
        </w:rPr>
        <w:t xml:space="preserve"> geçiciyiz, </w:t>
      </w:r>
      <w:r w:rsidRPr="009970BB">
        <w:rPr>
          <w:rFonts w:ascii="Times New Roman" w:hAnsi="Times New Roman" w:cs="Times New Roman"/>
          <w:sz w:val="30"/>
          <w:szCs w:val="30"/>
        </w:rPr>
        <w:t xml:space="preserve">bizi de bir gün sorguya çekecekler, bunu da unutmayalım. Unutmayalım ki bir gün mizan kurulur, bütün defterler dürülür, hesabı </w:t>
      </w:r>
      <w:r>
        <w:rPr>
          <w:rFonts w:ascii="Times New Roman" w:hAnsi="Times New Roman" w:cs="Times New Roman"/>
          <w:sz w:val="30"/>
          <w:szCs w:val="30"/>
        </w:rPr>
        <w:t>bizlerden</w:t>
      </w:r>
      <w:r w:rsidRPr="009970BB">
        <w:rPr>
          <w:rFonts w:ascii="Times New Roman" w:hAnsi="Times New Roman" w:cs="Times New Roman"/>
          <w:sz w:val="30"/>
          <w:szCs w:val="30"/>
        </w:rPr>
        <w:t xml:space="preserve"> sorulur. </w:t>
      </w:r>
      <w:r w:rsidR="005E1507">
        <w:rPr>
          <w:rFonts w:ascii="Times New Roman" w:hAnsi="Times New Roman" w:cs="Times New Roman"/>
          <w:sz w:val="30"/>
          <w:szCs w:val="30"/>
        </w:rPr>
        <w:t>Yanlışlardan kaçınalım, o</w:t>
      </w:r>
      <w:r w:rsidRPr="009970BB">
        <w:rPr>
          <w:rFonts w:ascii="Times New Roman" w:hAnsi="Times New Roman" w:cs="Times New Roman"/>
          <w:sz w:val="30"/>
          <w:szCs w:val="30"/>
        </w:rPr>
        <w:t xml:space="preserve"> günler gelmeden bugünün kıymetini bilelim. </w:t>
      </w:r>
      <w:r w:rsidR="00D51DE4">
        <w:rPr>
          <w:rFonts w:ascii="Times New Roman" w:hAnsi="Times New Roman" w:cs="Times New Roman"/>
          <w:sz w:val="30"/>
          <w:szCs w:val="30"/>
        </w:rPr>
        <w:t>B</w:t>
      </w:r>
      <w:r w:rsidRPr="009970BB">
        <w:rPr>
          <w:rFonts w:ascii="Times New Roman" w:hAnsi="Times New Roman" w:cs="Times New Roman"/>
          <w:sz w:val="30"/>
          <w:szCs w:val="30"/>
        </w:rPr>
        <w:t xml:space="preserve">ir gün bize de sıra gelecek. </w:t>
      </w:r>
    </w:p>
    <w:p w:rsidR="00C75725" w:rsidRPr="009970BB" w:rsidRDefault="00C75725" w:rsidP="00C75725">
      <w:pPr>
        <w:spacing w:after="170" w:line="36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tr-TR"/>
        </w:rPr>
        <w:t>Ç</w:t>
      </w:r>
      <w:r w:rsidRPr="009970BB">
        <w:rPr>
          <w:rFonts w:ascii="Times New Roman" w:eastAsia="Times New Roman" w:hAnsi="Times New Roman" w:cs="Times New Roman"/>
          <w:sz w:val="30"/>
          <w:szCs w:val="30"/>
          <w:lang w:eastAsia="tr-TR"/>
        </w:rPr>
        <w:t>ok kıymetli hâkim ve savcı kardeşlerim</w:t>
      </w:r>
      <w:r w:rsidRPr="009970BB">
        <w:rPr>
          <w:rFonts w:ascii="Times New Roman" w:hAnsi="Times New Roman" w:cs="Times New Roman"/>
          <w:sz w:val="30"/>
          <w:szCs w:val="30"/>
        </w:rPr>
        <w:t xml:space="preserve">, Hazreti Allah, insana vermiş olduğu değeri meleklere dahi vermemiştir. İnsan çok kıymetlidir. Bütün yaratılmışlar kendi özgün kuralları dairesinde insanın kullanımına verilmiştir. Bu hiçbir zaman unutulmamalı, bu durumun farkında olunarak hareket edilmeli, yeryüzünde zulüm yapılmamalıdır. </w:t>
      </w:r>
    </w:p>
    <w:p w:rsidR="00C75725" w:rsidRPr="009970BB" w:rsidRDefault="00C75725" w:rsidP="00C75725">
      <w:pPr>
        <w:spacing w:after="170" w:line="360" w:lineRule="auto"/>
        <w:ind w:firstLine="709"/>
        <w:jc w:val="both"/>
        <w:rPr>
          <w:rFonts w:ascii="Times New Roman" w:hAnsi="Times New Roman" w:cs="Times New Roman"/>
          <w:sz w:val="30"/>
          <w:szCs w:val="30"/>
        </w:rPr>
      </w:pPr>
      <w:r>
        <w:rPr>
          <w:rFonts w:ascii="Times New Roman" w:hAnsi="Times New Roman" w:cs="Times New Roman"/>
          <w:sz w:val="30"/>
          <w:szCs w:val="30"/>
        </w:rPr>
        <w:t>Öte yandan</w:t>
      </w:r>
      <w:r w:rsidRPr="009970BB">
        <w:rPr>
          <w:rFonts w:ascii="Times New Roman" w:hAnsi="Times New Roman" w:cs="Times New Roman"/>
          <w:sz w:val="30"/>
          <w:szCs w:val="30"/>
        </w:rPr>
        <w:t xml:space="preserve"> hayata geçirilmeyen bilgi fayda vermez. Dolayısıyla bilerek bildiğimize ihanet edenlerden olmayalım. Sahip olduğumuz bilgiyle söylem, icraat ve yaşantımız, amel ve muamelatımız uyumlu olsun. Dilde </w:t>
      </w:r>
      <w:r>
        <w:rPr>
          <w:rFonts w:ascii="Times New Roman" w:hAnsi="Times New Roman" w:cs="Times New Roman"/>
          <w:sz w:val="30"/>
          <w:szCs w:val="30"/>
        </w:rPr>
        <w:t>â</w:t>
      </w:r>
      <w:r w:rsidRPr="009970BB">
        <w:rPr>
          <w:rFonts w:ascii="Times New Roman" w:hAnsi="Times New Roman" w:cs="Times New Roman"/>
          <w:sz w:val="30"/>
          <w:szCs w:val="30"/>
        </w:rPr>
        <w:t xml:space="preserve">lim olup da muamelatta zalim, kalp </w:t>
      </w:r>
      <w:r>
        <w:rPr>
          <w:rFonts w:ascii="Times New Roman" w:hAnsi="Times New Roman" w:cs="Times New Roman"/>
          <w:sz w:val="30"/>
          <w:szCs w:val="30"/>
        </w:rPr>
        <w:t>â</w:t>
      </w:r>
      <w:r w:rsidRPr="009970BB">
        <w:rPr>
          <w:rFonts w:ascii="Times New Roman" w:hAnsi="Times New Roman" w:cs="Times New Roman"/>
          <w:sz w:val="30"/>
          <w:szCs w:val="30"/>
        </w:rPr>
        <w:t xml:space="preserve">leminde müflis olmayalım. Bir başka söyleyişle ameli ilmine, ilmi ameline düşman olanlardan olmayalım. </w:t>
      </w:r>
    </w:p>
    <w:p w:rsidR="00C75725" w:rsidRPr="009970BB" w:rsidRDefault="00C75725" w:rsidP="00C75725">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sz w:val="30"/>
          <w:szCs w:val="30"/>
        </w:rPr>
        <w:t xml:space="preserve">Rızkımıza vesile olan görevimize ihanet etmeyelim. Tembellik yapmayalım. Devletimize, milletimize vatanımıza karşı olan sorumluluklarımızı, görevlerimizi hakkıyla </w:t>
      </w:r>
      <w:r>
        <w:rPr>
          <w:rFonts w:ascii="Times New Roman" w:hAnsi="Times New Roman" w:cs="Times New Roman"/>
          <w:sz w:val="30"/>
          <w:szCs w:val="30"/>
        </w:rPr>
        <w:t xml:space="preserve">ve </w:t>
      </w:r>
      <w:r w:rsidRPr="009970BB">
        <w:rPr>
          <w:rFonts w:ascii="Times New Roman" w:hAnsi="Times New Roman" w:cs="Times New Roman"/>
          <w:sz w:val="30"/>
          <w:szCs w:val="30"/>
        </w:rPr>
        <w:t xml:space="preserve">eksiksiz yerine getirelim. </w:t>
      </w:r>
    </w:p>
    <w:p w:rsidR="00B13145" w:rsidRDefault="00B13145" w:rsidP="00C75725">
      <w:pPr>
        <w:spacing w:after="170" w:line="360" w:lineRule="auto"/>
        <w:ind w:firstLine="709"/>
        <w:jc w:val="both"/>
        <w:rPr>
          <w:rFonts w:ascii="Times New Roman" w:hAnsi="Times New Roman" w:cs="Times New Roman"/>
          <w:b/>
          <w:sz w:val="30"/>
          <w:szCs w:val="30"/>
        </w:rPr>
      </w:pPr>
    </w:p>
    <w:p w:rsidR="00C75725" w:rsidRPr="009970BB" w:rsidRDefault="00C75725" w:rsidP="00C75725">
      <w:pPr>
        <w:spacing w:after="170" w:line="360" w:lineRule="auto"/>
        <w:ind w:firstLine="709"/>
        <w:jc w:val="both"/>
        <w:rPr>
          <w:rFonts w:ascii="Times New Roman" w:hAnsi="Times New Roman" w:cs="Times New Roman"/>
          <w:b/>
          <w:sz w:val="30"/>
          <w:szCs w:val="30"/>
        </w:rPr>
      </w:pPr>
      <w:r w:rsidRPr="009970BB">
        <w:rPr>
          <w:rFonts w:ascii="Times New Roman" w:hAnsi="Times New Roman" w:cs="Times New Roman"/>
          <w:b/>
          <w:sz w:val="30"/>
          <w:szCs w:val="30"/>
        </w:rPr>
        <w:t>Sayın Cumhurbaşkanı</w:t>
      </w:r>
      <w:r>
        <w:rPr>
          <w:rFonts w:ascii="Times New Roman" w:hAnsi="Times New Roman" w:cs="Times New Roman"/>
          <w:b/>
          <w:sz w:val="30"/>
          <w:szCs w:val="30"/>
        </w:rPr>
        <w:t>’</w:t>
      </w:r>
      <w:r w:rsidRPr="009970BB">
        <w:rPr>
          <w:rFonts w:ascii="Times New Roman" w:hAnsi="Times New Roman" w:cs="Times New Roman"/>
          <w:b/>
          <w:sz w:val="30"/>
          <w:szCs w:val="30"/>
        </w:rPr>
        <w:t>m</w:t>
      </w:r>
      <w:r>
        <w:rPr>
          <w:rFonts w:ascii="Times New Roman" w:hAnsi="Times New Roman" w:cs="Times New Roman"/>
          <w:b/>
          <w:sz w:val="30"/>
          <w:szCs w:val="30"/>
        </w:rPr>
        <w:t>,</w:t>
      </w:r>
    </w:p>
    <w:p w:rsidR="00C75725" w:rsidRPr="009970BB" w:rsidRDefault="00C75725" w:rsidP="00C75725">
      <w:pPr>
        <w:spacing w:after="170" w:line="36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Anayasamızın 3. maddesinde ifade edildiği üzere </w:t>
      </w:r>
      <w:r>
        <w:rPr>
          <w:rFonts w:ascii="Times New Roman" w:hAnsi="Times New Roman" w:cs="Times New Roman"/>
          <w:i/>
          <w:sz w:val="30"/>
          <w:szCs w:val="30"/>
        </w:rPr>
        <w:t>“Türkiye Devleti, ülkesi ve milletiyle bölünmez bir bütündür.”</w:t>
      </w:r>
      <w:r>
        <w:rPr>
          <w:rFonts w:ascii="Times New Roman" w:hAnsi="Times New Roman" w:cs="Times New Roman"/>
          <w:sz w:val="30"/>
          <w:szCs w:val="30"/>
        </w:rPr>
        <w:t xml:space="preserve"> </w:t>
      </w:r>
      <w:r w:rsidR="00B13145">
        <w:rPr>
          <w:rFonts w:ascii="Times New Roman" w:hAnsi="Times New Roman" w:cs="Times New Roman"/>
          <w:sz w:val="30"/>
          <w:szCs w:val="30"/>
        </w:rPr>
        <w:t>Bununla birlikte</w:t>
      </w:r>
      <w:r>
        <w:rPr>
          <w:rFonts w:ascii="Times New Roman" w:hAnsi="Times New Roman" w:cs="Times New Roman"/>
          <w:sz w:val="30"/>
          <w:szCs w:val="30"/>
        </w:rPr>
        <w:t xml:space="preserve"> </w:t>
      </w:r>
      <w:r w:rsidR="00B13145" w:rsidRPr="009970BB">
        <w:rPr>
          <w:rFonts w:ascii="Times New Roman" w:hAnsi="Times New Roman" w:cs="Times New Roman"/>
          <w:sz w:val="30"/>
          <w:szCs w:val="30"/>
        </w:rPr>
        <w:t xml:space="preserve">memleketimizi, milletimizi, </w:t>
      </w:r>
      <w:r w:rsidR="00B13145">
        <w:rPr>
          <w:rFonts w:ascii="Times New Roman" w:hAnsi="Times New Roman" w:cs="Times New Roman"/>
          <w:sz w:val="30"/>
          <w:szCs w:val="30"/>
        </w:rPr>
        <w:t xml:space="preserve">Büyük </w:t>
      </w:r>
      <w:r w:rsidR="00B13145" w:rsidRPr="009970BB">
        <w:rPr>
          <w:rFonts w:ascii="Times New Roman" w:hAnsi="Times New Roman" w:cs="Times New Roman"/>
          <w:sz w:val="30"/>
          <w:szCs w:val="30"/>
        </w:rPr>
        <w:t>Türk Devleti’ni çökertmek isteyenler de çoktur.</w:t>
      </w:r>
      <w:r w:rsidR="00B13145">
        <w:rPr>
          <w:rFonts w:ascii="Times New Roman" w:hAnsi="Times New Roman" w:cs="Times New Roman"/>
          <w:sz w:val="30"/>
          <w:szCs w:val="30"/>
        </w:rPr>
        <w:t xml:space="preserve"> </w:t>
      </w:r>
      <w:r w:rsidR="00B13145" w:rsidRPr="009970BB">
        <w:rPr>
          <w:rFonts w:ascii="Times New Roman" w:hAnsi="Times New Roman" w:cs="Times New Roman"/>
          <w:sz w:val="30"/>
          <w:szCs w:val="30"/>
        </w:rPr>
        <w:t>L</w:t>
      </w:r>
      <w:r w:rsidR="00B13145">
        <w:rPr>
          <w:rFonts w:ascii="Times New Roman" w:hAnsi="Times New Roman" w:cs="Times New Roman"/>
          <w:sz w:val="30"/>
          <w:szCs w:val="30"/>
        </w:rPr>
        <w:t>a</w:t>
      </w:r>
      <w:r w:rsidR="00B13145" w:rsidRPr="009970BB">
        <w:rPr>
          <w:rFonts w:ascii="Times New Roman" w:hAnsi="Times New Roman" w:cs="Times New Roman"/>
          <w:sz w:val="30"/>
          <w:szCs w:val="30"/>
        </w:rPr>
        <w:t xml:space="preserve">kin </w:t>
      </w:r>
      <w:r w:rsidR="00B13145">
        <w:rPr>
          <w:rFonts w:ascii="Times New Roman" w:hAnsi="Times New Roman" w:cs="Times New Roman"/>
          <w:sz w:val="30"/>
          <w:szCs w:val="30"/>
        </w:rPr>
        <w:t>N</w:t>
      </w:r>
      <w:r w:rsidRPr="009970BB">
        <w:rPr>
          <w:rFonts w:ascii="Times New Roman" w:hAnsi="Times New Roman" w:cs="Times New Roman"/>
          <w:sz w:val="30"/>
          <w:szCs w:val="30"/>
        </w:rPr>
        <w:t xml:space="preserve">ecip Türk Milletini ve </w:t>
      </w:r>
      <w:r w:rsidR="00B13145">
        <w:rPr>
          <w:rFonts w:ascii="Times New Roman" w:hAnsi="Times New Roman" w:cs="Times New Roman"/>
          <w:sz w:val="30"/>
          <w:szCs w:val="30"/>
        </w:rPr>
        <w:t>B</w:t>
      </w:r>
      <w:r>
        <w:rPr>
          <w:rFonts w:ascii="Times New Roman" w:hAnsi="Times New Roman" w:cs="Times New Roman"/>
          <w:sz w:val="30"/>
          <w:szCs w:val="30"/>
        </w:rPr>
        <w:t xml:space="preserve">üyük </w:t>
      </w:r>
      <w:r w:rsidRPr="009970BB">
        <w:rPr>
          <w:rFonts w:ascii="Times New Roman" w:hAnsi="Times New Roman" w:cs="Times New Roman"/>
          <w:sz w:val="30"/>
          <w:szCs w:val="30"/>
        </w:rPr>
        <w:t xml:space="preserve">Türk Devleti’ni parçalamaya, bölmeye kimsenin </w:t>
      </w:r>
      <w:r w:rsidR="00B13145">
        <w:rPr>
          <w:rFonts w:ascii="Times New Roman" w:hAnsi="Times New Roman" w:cs="Times New Roman"/>
          <w:sz w:val="30"/>
          <w:szCs w:val="30"/>
        </w:rPr>
        <w:t>gücü yetmez. Yeter ki t</w:t>
      </w:r>
      <w:r w:rsidRPr="009970BB">
        <w:rPr>
          <w:rFonts w:ascii="Times New Roman" w:hAnsi="Times New Roman" w:cs="Times New Roman"/>
          <w:sz w:val="30"/>
          <w:szCs w:val="30"/>
        </w:rPr>
        <w:t>oplum olarak akıllı</w:t>
      </w:r>
      <w:r>
        <w:rPr>
          <w:rFonts w:ascii="Times New Roman" w:hAnsi="Times New Roman" w:cs="Times New Roman"/>
          <w:sz w:val="30"/>
          <w:szCs w:val="30"/>
        </w:rPr>
        <w:t>ca hareket edelim.</w:t>
      </w:r>
      <w:r w:rsidRPr="009970BB">
        <w:rPr>
          <w:rFonts w:ascii="Times New Roman" w:hAnsi="Times New Roman" w:cs="Times New Roman"/>
          <w:sz w:val="30"/>
          <w:szCs w:val="30"/>
        </w:rPr>
        <w:t xml:space="preserve"> Birbirimize düşman olup dış düşmanlara fırsat vermeyelim. Hepimiz kardeşiz. </w:t>
      </w:r>
      <w:r w:rsidR="00450B6C">
        <w:rPr>
          <w:rFonts w:ascii="Times New Roman" w:hAnsi="Times New Roman" w:cs="Times New Roman"/>
          <w:sz w:val="30"/>
          <w:szCs w:val="30"/>
        </w:rPr>
        <w:t>Her zamankinden daha çok b</w:t>
      </w:r>
      <w:r w:rsidRPr="009970BB">
        <w:rPr>
          <w:rFonts w:ascii="Times New Roman" w:hAnsi="Times New Roman" w:cs="Times New Roman"/>
          <w:sz w:val="30"/>
          <w:szCs w:val="30"/>
        </w:rPr>
        <w:t xml:space="preserve">irbirimize kenetlenmeliyiz. Aklımızı iyi kullanmalıyız. Akıl bir hazinedir. Aklı fitneye kelepir etmeyelim. Aklı fitneye hâkim kılalım. Aklı fitneye hâkim kılalım ki kargaşa olmasın.  </w:t>
      </w:r>
    </w:p>
    <w:p w:rsidR="00C75725" w:rsidRPr="009970BB" w:rsidRDefault="00C75725" w:rsidP="00C75725">
      <w:pPr>
        <w:spacing w:after="170" w:line="360" w:lineRule="auto"/>
        <w:ind w:firstLine="709"/>
        <w:jc w:val="both"/>
        <w:rPr>
          <w:rFonts w:ascii="Times New Roman" w:hAnsi="Times New Roman" w:cs="Times New Roman"/>
          <w:b/>
          <w:bCs/>
          <w:sz w:val="30"/>
          <w:szCs w:val="30"/>
        </w:rPr>
      </w:pPr>
      <w:r w:rsidRPr="009970BB">
        <w:rPr>
          <w:rFonts w:ascii="Times New Roman" w:hAnsi="Times New Roman" w:cs="Times New Roman"/>
          <w:sz w:val="30"/>
          <w:szCs w:val="30"/>
        </w:rPr>
        <w:t xml:space="preserve">Bu fani </w:t>
      </w:r>
      <w:r>
        <w:rPr>
          <w:rFonts w:ascii="Times New Roman" w:hAnsi="Times New Roman" w:cs="Times New Roman"/>
          <w:sz w:val="30"/>
          <w:szCs w:val="30"/>
        </w:rPr>
        <w:t xml:space="preserve">dünya </w:t>
      </w:r>
      <w:r w:rsidRPr="009970BB">
        <w:rPr>
          <w:rFonts w:ascii="Times New Roman" w:hAnsi="Times New Roman" w:cs="Times New Roman"/>
          <w:sz w:val="30"/>
          <w:szCs w:val="30"/>
        </w:rPr>
        <w:t>boştur, geçicidir, avaredir</w:t>
      </w:r>
      <w:r>
        <w:rPr>
          <w:rFonts w:ascii="Times New Roman" w:hAnsi="Times New Roman" w:cs="Times New Roman"/>
          <w:sz w:val="30"/>
          <w:szCs w:val="30"/>
        </w:rPr>
        <w:t>,</w:t>
      </w:r>
      <w:r w:rsidRPr="009970BB">
        <w:rPr>
          <w:rFonts w:ascii="Times New Roman" w:hAnsi="Times New Roman" w:cs="Times New Roman"/>
          <w:sz w:val="30"/>
          <w:szCs w:val="30"/>
        </w:rPr>
        <w:t xml:space="preserve"> diyerek kendimizi yanıltmayalım. </w:t>
      </w:r>
      <w:r>
        <w:rPr>
          <w:rFonts w:ascii="Times New Roman" w:hAnsi="Times New Roman" w:cs="Times New Roman"/>
          <w:sz w:val="30"/>
          <w:szCs w:val="30"/>
        </w:rPr>
        <w:t>B</w:t>
      </w:r>
      <w:r w:rsidRPr="009970BB">
        <w:rPr>
          <w:rFonts w:ascii="Times New Roman" w:hAnsi="Times New Roman" w:cs="Times New Roman"/>
          <w:sz w:val="30"/>
          <w:szCs w:val="30"/>
        </w:rPr>
        <w:t>oş dediğimiz bu fani</w:t>
      </w:r>
      <w:r>
        <w:rPr>
          <w:rFonts w:ascii="Times New Roman" w:hAnsi="Times New Roman" w:cs="Times New Roman"/>
          <w:sz w:val="30"/>
          <w:szCs w:val="30"/>
        </w:rPr>
        <w:t xml:space="preserve"> dünya</w:t>
      </w:r>
      <w:r w:rsidRPr="009970BB">
        <w:rPr>
          <w:rFonts w:ascii="Times New Roman" w:hAnsi="Times New Roman" w:cs="Times New Roman"/>
          <w:sz w:val="30"/>
          <w:szCs w:val="30"/>
        </w:rPr>
        <w:t xml:space="preserve"> iki cihanın da hazine anahtarıdır. İki cihan da bu fani dünyada kazanılmaktadır. Akılla</w:t>
      </w:r>
      <w:r>
        <w:rPr>
          <w:rFonts w:ascii="Times New Roman" w:hAnsi="Times New Roman" w:cs="Times New Roman"/>
          <w:sz w:val="30"/>
          <w:szCs w:val="30"/>
        </w:rPr>
        <w:t>,</w:t>
      </w:r>
      <w:r w:rsidRPr="009970BB">
        <w:rPr>
          <w:rFonts w:ascii="Times New Roman" w:hAnsi="Times New Roman" w:cs="Times New Roman"/>
          <w:sz w:val="30"/>
          <w:szCs w:val="30"/>
        </w:rPr>
        <w:t xml:space="preserve"> sıhhatle</w:t>
      </w:r>
      <w:r>
        <w:rPr>
          <w:rFonts w:ascii="Times New Roman" w:hAnsi="Times New Roman" w:cs="Times New Roman"/>
          <w:sz w:val="30"/>
          <w:szCs w:val="30"/>
        </w:rPr>
        <w:t>,</w:t>
      </w:r>
      <w:r w:rsidRPr="009970BB">
        <w:rPr>
          <w:rFonts w:ascii="Times New Roman" w:hAnsi="Times New Roman" w:cs="Times New Roman"/>
          <w:sz w:val="30"/>
          <w:szCs w:val="30"/>
        </w:rPr>
        <w:t xml:space="preserve"> bilimle bu dünyayı iyi değerlendirmeliyiz. Her bir nefesimiz geleceğimiz için bir hazinedir, çok önemlidir. Bu nedenle </w:t>
      </w:r>
      <w:r>
        <w:rPr>
          <w:rFonts w:ascii="Times New Roman" w:hAnsi="Times New Roman" w:cs="Times New Roman"/>
          <w:sz w:val="30"/>
          <w:szCs w:val="30"/>
        </w:rPr>
        <w:t xml:space="preserve">her ânımızı </w:t>
      </w:r>
      <w:r w:rsidRPr="009970BB">
        <w:rPr>
          <w:rFonts w:ascii="Times New Roman" w:hAnsi="Times New Roman" w:cs="Times New Roman"/>
          <w:sz w:val="30"/>
          <w:szCs w:val="30"/>
        </w:rPr>
        <w:t xml:space="preserve">iyi değerlendirmeliyiz. Fitneye, </w:t>
      </w:r>
      <w:proofErr w:type="spellStart"/>
      <w:r w:rsidRPr="009970BB">
        <w:rPr>
          <w:rFonts w:ascii="Times New Roman" w:hAnsi="Times New Roman" w:cs="Times New Roman"/>
          <w:sz w:val="30"/>
          <w:szCs w:val="30"/>
        </w:rPr>
        <w:t>fesata</w:t>
      </w:r>
      <w:proofErr w:type="spellEnd"/>
      <w:r w:rsidRPr="009970BB">
        <w:rPr>
          <w:rFonts w:ascii="Times New Roman" w:hAnsi="Times New Roman" w:cs="Times New Roman"/>
          <w:sz w:val="30"/>
          <w:szCs w:val="30"/>
        </w:rPr>
        <w:t xml:space="preserve"> fırsat vermemeliyiz. Geleceğimizi </w:t>
      </w:r>
      <w:r>
        <w:rPr>
          <w:rFonts w:ascii="Times New Roman" w:hAnsi="Times New Roman" w:cs="Times New Roman"/>
          <w:sz w:val="30"/>
          <w:szCs w:val="30"/>
        </w:rPr>
        <w:t xml:space="preserve">kendi ellerimizle </w:t>
      </w:r>
      <w:r w:rsidRPr="009970BB">
        <w:rPr>
          <w:rFonts w:ascii="Times New Roman" w:hAnsi="Times New Roman" w:cs="Times New Roman"/>
          <w:sz w:val="30"/>
          <w:szCs w:val="30"/>
        </w:rPr>
        <w:t xml:space="preserve">çıkmaza düşürmemeliyiz.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b/>
          <w:bCs/>
          <w:sz w:val="30"/>
          <w:szCs w:val="30"/>
        </w:rPr>
        <w:t>Sayın Cumhurbaşkanı</w:t>
      </w:r>
      <w:r>
        <w:rPr>
          <w:rFonts w:ascii="Times New Roman" w:hAnsi="Times New Roman" w:cs="Times New Roman"/>
          <w:b/>
          <w:bCs/>
          <w:sz w:val="30"/>
          <w:szCs w:val="30"/>
        </w:rPr>
        <w:t>’</w:t>
      </w:r>
      <w:r w:rsidRPr="009970BB">
        <w:rPr>
          <w:rFonts w:ascii="Times New Roman" w:hAnsi="Times New Roman" w:cs="Times New Roman"/>
          <w:b/>
          <w:bCs/>
          <w:sz w:val="30"/>
          <w:szCs w:val="30"/>
        </w:rPr>
        <w:t>m,</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 xml:space="preserve">Hem bireyler hem de devletler geleceklerinin nasıl olacağını düşünmek zorundadır. </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İnsanlık, 1 Eylül 1939 il</w:t>
      </w:r>
      <w:r>
        <w:rPr>
          <w:rFonts w:ascii="Times New Roman" w:hAnsi="Times New Roman" w:cs="Times New Roman"/>
          <w:sz w:val="30"/>
          <w:szCs w:val="30"/>
        </w:rPr>
        <w:t>e</w:t>
      </w:r>
      <w:r w:rsidRPr="009970BB">
        <w:rPr>
          <w:rFonts w:ascii="Times New Roman" w:hAnsi="Times New Roman" w:cs="Times New Roman"/>
          <w:sz w:val="30"/>
          <w:szCs w:val="30"/>
        </w:rPr>
        <w:t xml:space="preserve"> 2 Eylül 1945 tarihleri arasında tarihin en kanlı, en ölümcül</w:t>
      </w:r>
      <w:r>
        <w:rPr>
          <w:rFonts w:ascii="Times New Roman" w:hAnsi="Times New Roman" w:cs="Times New Roman"/>
          <w:sz w:val="30"/>
          <w:szCs w:val="30"/>
        </w:rPr>
        <w:t>,</w:t>
      </w:r>
      <w:r w:rsidRPr="009970BB">
        <w:rPr>
          <w:rFonts w:ascii="Times New Roman" w:hAnsi="Times New Roman" w:cs="Times New Roman"/>
          <w:sz w:val="30"/>
          <w:szCs w:val="30"/>
        </w:rPr>
        <w:t xml:space="preserve"> en tahripkâr savaşı</w:t>
      </w:r>
      <w:r>
        <w:rPr>
          <w:rFonts w:ascii="Times New Roman" w:hAnsi="Times New Roman" w:cs="Times New Roman"/>
          <w:sz w:val="30"/>
          <w:szCs w:val="30"/>
        </w:rPr>
        <w:t>nı</w:t>
      </w:r>
      <w:r w:rsidRPr="009970BB">
        <w:rPr>
          <w:rFonts w:ascii="Times New Roman" w:hAnsi="Times New Roman" w:cs="Times New Roman"/>
          <w:sz w:val="30"/>
          <w:szCs w:val="30"/>
        </w:rPr>
        <w:t xml:space="preserve"> yaşadı. Başladığında tarafları da d</w:t>
      </w:r>
      <w:r>
        <w:rPr>
          <w:rFonts w:ascii="Times New Roman" w:hAnsi="Times New Roman" w:cs="Times New Roman"/>
          <w:sz w:val="30"/>
          <w:szCs w:val="30"/>
        </w:rPr>
        <w:t>â</w:t>
      </w:r>
      <w:r w:rsidRPr="009970BB">
        <w:rPr>
          <w:rFonts w:ascii="Times New Roman" w:hAnsi="Times New Roman" w:cs="Times New Roman"/>
          <w:sz w:val="30"/>
          <w:szCs w:val="30"/>
        </w:rPr>
        <w:t xml:space="preserve">hil olmak üzere hiç kimsenin tahmin edemediği boyutlara ulaşan, çok geniş bir coğrafyaya yayılan savaş, sadece taraflarında değil tüm dünyada tarifi zor sorunların yaşanmasına, ağır yıkımlara neden oldu. </w:t>
      </w:r>
      <w:r>
        <w:rPr>
          <w:rFonts w:ascii="Times New Roman" w:hAnsi="Times New Roman" w:cs="Times New Roman"/>
          <w:sz w:val="30"/>
          <w:szCs w:val="30"/>
        </w:rPr>
        <w:t xml:space="preserve">Savaşlarda </w:t>
      </w:r>
      <w:r>
        <w:rPr>
          <w:rFonts w:ascii="Times New Roman" w:hAnsi="Times New Roman" w:cs="Times New Roman"/>
          <w:sz w:val="30"/>
          <w:szCs w:val="30"/>
        </w:rPr>
        <w:lastRenderedPageBreak/>
        <w:t>y</w:t>
      </w:r>
      <w:r w:rsidRPr="009970BB">
        <w:rPr>
          <w:rFonts w:ascii="Times New Roman" w:hAnsi="Times New Roman" w:cs="Times New Roman"/>
          <w:sz w:val="30"/>
          <w:szCs w:val="30"/>
        </w:rPr>
        <w:t xml:space="preserve">aşanan acılar ve bu acılardan çıkarılan tecrübeler bu günkü nesillerce de bilinmeli ve unutulmamalıdır. </w:t>
      </w:r>
    </w:p>
    <w:p w:rsidR="00C75725"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Gazze başta olmak üzere dünyanın dört bir yanında sergilenen zulme, insan hak ve özgürlüklerine ilişkin ihlallere, çocuklar ve kadınlar başta olmak üzere mağdur ve mazlum insanlara karşı yapılan insanlık dışı muamelelere gözler ve vicdanlar kapatılmamalıdır. Yapılan zulümlere ırk, din, dil, renk vb. hiçbir ayrım yapılmadan bir an önce cesaretle ve adaletle müdahale edilmelidir. Bu</w:t>
      </w:r>
      <w:r>
        <w:rPr>
          <w:rFonts w:ascii="Times New Roman" w:hAnsi="Times New Roman" w:cs="Times New Roman"/>
          <w:sz w:val="30"/>
          <w:szCs w:val="30"/>
        </w:rPr>
        <w:t>;</w:t>
      </w:r>
      <w:r w:rsidRPr="009970BB">
        <w:rPr>
          <w:rFonts w:ascii="Times New Roman" w:hAnsi="Times New Roman" w:cs="Times New Roman"/>
          <w:sz w:val="30"/>
          <w:szCs w:val="30"/>
        </w:rPr>
        <w:t xml:space="preserve"> insan olmanın zorunlu bir sonucu</w:t>
      </w:r>
      <w:r w:rsidR="00D51DE4">
        <w:rPr>
          <w:rFonts w:ascii="Times New Roman" w:hAnsi="Times New Roman" w:cs="Times New Roman"/>
          <w:sz w:val="30"/>
          <w:szCs w:val="30"/>
        </w:rPr>
        <w:t>,</w:t>
      </w:r>
      <w:r w:rsidRPr="009970BB">
        <w:rPr>
          <w:rFonts w:ascii="Times New Roman" w:hAnsi="Times New Roman" w:cs="Times New Roman"/>
          <w:sz w:val="30"/>
          <w:szCs w:val="30"/>
        </w:rPr>
        <w:t xml:space="preserve"> yaşamsal bir vicdani bor</w:t>
      </w:r>
      <w:r w:rsidR="00D51DE4">
        <w:rPr>
          <w:rFonts w:ascii="Times New Roman" w:hAnsi="Times New Roman" w:cs="Times New Roman"/>
          <w:sz w:val="30"/>
          <w:szCs w:val="30"/>
        </w:rPr>
        <w:t>cudur.</w:t>
      </w:r>
    </w:p>
    <w:p w:rsidR="00D51DE4"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sidRPr="009970BB">
        <w:rPr>
          <w:rFonts w:ascii="Times New Roman" w:hAnsi="Times New Roman" w:cs="Times New Roman"/>
          <w:sz w:val="30"/>
          <w:szCs w:val="30"/>
        </w:rPr>
        <w:t xml:space="preserve">Ayrıca yapılan zulümlere gözlerini ve vicdanlarını kapatanlar, zalimlere destek olanlar, sahip oldukları güce güvenerek adaleti hiçe sayan davranışlarını sürdürmekte ısrarcı olanlar, bebeklere, çocuklara, kadınlara zulüm yapanlar, yaptıkları zulmün yanlarına kalacağını sanmamalıdır. </w:t>
      </w:r>
    </w:p>
    <w:p w:rsidR="00C75725" w:rsidRPr="00FE07C0"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i/>
          <w:sz w:val="30"/>
          <w:szCs w:val="30"/>
        </w:rPr>
      </w:pPr>
      <w:r w:rsidRPr="009970BB">
        <w:rPr>
          <w:rFonts w:ascii="Times New Roman" w:hAnsi="Times New Roman" w:cs="Times New Roman"/>
          <w:sz w:val="30"/>
          <w:szCs w:val="30"/>
        </w:rPr>
        <w:t xml:space="preserve">Yüce </w:t>
      </w:r>
      <w:r>
        <w:rPr>
          <w:rFonts w:ascii="Times New Roman" w:hAnsi="Times New Roman" w:cs="Times New Roman"/>
          <w:sz w:val="30"/>
          <w:szCs w:val="30"/>
        </w:rPr>
        <w:t>k</w:t>
      </w:r>
      <w:r w:rsidRPr="009970BB">
        <w:rPr>
          <w:rFonts w:ascii="Times New Roman" w:hAnsi="Times New Roman" w:cs="Times New Roman"/>
          <w:sz w:val="30"/>
          <w:szCs w:val="30"/>
        </w:rPr>
        <w:t>itabımız Kur</w:t>
      </w:r>
      <w:r>
        <w:rPr>
          <w:rFonts w:ascii="Times New Roman" w:hAnsi="Times New Roman" w:cs="Times New Roman"/>
          <w:sz w:val="30"/>
          <w:szCs w:val="30"/>
        </w:rPr>
        <w:t>’</w:t>
      </w:r>
      <w:r w:rsidRPr="009970BB">
        <w:rPr>
          <w:rFonts w:ascii="Times New Roman" w:hAnsi="Times New Roman" w:cs="Times New Roman"/>
          <w:sz w:val="30"/>
          <w:szCs w:val="30"/>
        </w:rPr>
        <w:t>an</w:t>
      </w:r>
      <w:r>
        <w:rPr>
          <w:rFonts w:ascii="Times New Roman" w:hAnsi="Times New Roman" w:cs="Times New Roman"/>
          <w:sz w:val="30"/>
          <w:szCs w:val="30"/>
        </w:rPr>
        <w:t>-</w:t>
      </w:r>
      <w:r w:rsidRPr="009970BB">
        <w:rPr>
          <w:rFonts w:ascii="Times New Roman" w:hAnsi="Times New Roman" w:cs="Times New Roman"/>
          <w:sz w:val="30"/>
          <w:szCs w:val="30"/>
        </w:rPr>
        <w:t>ı Kerim</w:t>
      </w:r>
      <w:r>
        <w:rPr>
          <w:rFonts w:ascii="Times New Roman" w:hAnsi="Times New Roman" w:cs="Times New Roman"/>
          <w:sz w:val="30"/>
          <w:szCs w:val="30"/>
        </w:rPr>
        <w:t>’</w:t>
      </w:r>
      <w:r w:rsidRPr="009970BB">
        <w:rPr>
          <w:rFonts w:ascii="Times New Roman" w:hAnsi="Times New Roman" w:cs="Times New Roman"/>
          <w:sz w:val="30"/>
          <w:szCs w:val="30"/>
        </w:rPr>
        <w:t>de</w:t>
      </w:r>
      <w:r w:rsidRPr="009970BB">
        <w:rPr>
          <w:rFonts w:ascii="Times New Roman" w:hAnsi="Times New Roman" w:cs="Times New Roman"/>
          <w:sz w:val="30"/>
          <w:szCs w:val="30"/>
          <w:shd w:val="clear" w:color="auto" w:fill="FFFFFF"/>
        </w:rPr>
        <w:t xml:space="preserve"> </w:t>
      </w:r>
      <w:r w:rsidRPr="00FE07C0">
        <w:rPr>
          <w:rFonts w:ascii="Times New Roman" w:hAnsi="Times New Roman" w:cs="Times New Roman"/>
          <w:i/>
          <w:sz w:val="30"/>
          <w:szCs w:val="30"/>
          <w:shd w:val="clear" w:color="auto" w:fill="FFFFFF"/>
        </w:rPr>
        <w:t>“Sakın, Allah’ı zalimlerin yaptıklarından habersiz sanma! Allah, onları ancak gözlerin dehşetle bakakalacağı (korkuyla donup kalacağı) bir güne erteliyor.”</w:t>
      </w:r>
      <w:r w:rsidRPr="009970BB">
        <w:rPr>
          <w:rFonts w:ascii="Times New Roman" w:hAnsi="Times New Roman" w:cs="Times New Roman"/>
          <w:sz w:val="30"/>
          <w:szCs w:val="30"/>
        </w:rPr>
        <w:t xml:space="preserve"> denilmektedir.</w:t>
      </w:r>
      <w:r>
        <w:rPr>
          <w:rFonts w:ascii="Times New Roman" w:hAnsi="Times New Roman" w:cs="Times New Roman"/>
          <w:sz w:val="30"/>
          <w:szCs w:val="30"/>
        </w:rPr>
        <w:t xml:space="preserve"> İnanıyoruz ki </w:t>
      </w:r>
      <w:r>
        <w:rPr>
          <w:rFonts w:ascii="Times New Roman" w:hAnsi="Times New Roman" w:cs="Times New Roman"/>
          <w:i/>
          <w:sz w:val="30"/>
          <w:szCs w:val="30"/>
        </w:rPr>
        <w:t>“</w:t>
      </w:r>
      <w:proofErr w:type="spellStart"/>
      <w:r>
        <w:rPr>
          <w:rFonts w:ascii="Times New Roman" w:hAnsi="Times New Roman" w:cs="Times New Roman"/>
          <w:i/>
          <w:sz w:val="30"/>
          <w:szCs w:val="30"/>
        </w:rPr>
        <w:t>zulm</w:t>
      </w:r>
      <w:proofErr w:type="spellEnd"/>
      <w:r>
        <w:rPr>
          <w:rFonts w:ascii="Times New Roman" w:hAnsi="Times New Roman" w:cs="Times New Roman"/>
          <w:i/>
          <w:sz w:val="30"/>
          <w:szCs w:val="30"/>
        </w:rPr>
        <w:t xml:space="preserve"> ile </w:t>
      </w:r>
      <w:proofErr w:type="spellStart"/>
      <w:r>
        <w:rPr>
          <w:rFonts w:ascii="Times New Roman" w:hAnsi="Times New Roman" w:cs="Times New Roman"/>
          <w:i/>
          <w:sz w:val="30"/>
          <w:szCs w:val="30"/>
        </w:rPr>
        <w:t>abad</w:t>
      </w:r>
      <w:proofErr w:type="spellEnd"/>
      <w:r>
        <w:rPr>
          <w:rFonts w:ascii="Times New Roman" w:hAnsi="Times New Roman" w:cs="Times New Roman"/>
          <w:i/>
          <w:sz w:val="30"/>
          <w:szCs w:val="30"/>
        </w:rPr>
        <w:t xml:space="preserve"> olanın ahiri </w:t>
      </w:r>
      <w:proofErr w:type="spellStart"/>
      <w:r>
        <w:rPr>
          <w:rFonts w:ascii="Times New Roman" w:hAnsi="Times New Roman" w:cs="Times New Roman"/>
          <w:i/>
          <w:sz w:val="30"/>
          <w:szCs w:val="30"/>
        </w:rPr>
        <w:t>berbad</w:t>
      </w:r>
      <w:proofErr w:type="spellEnd"/>
      <w:r>
        <w:rPr>
          <w:rFonts w:ascii="Times New Roman" w:hAnsi="Times New Roman" w:cs="Times New Roman"/>
          <w:i/>
          <w:sz w:val="30"/>
          <w:szCs w:val="30"/>
        </w:rPr>
        <w:t xml:space="preserve"> olacaktır.”</w:t>
      </w:r>
    </w:p>
    <w:p w:rsidR="00D51DE4" w:rsidRPr="009970BB" w:rsidRDefault="00D51DE4" w:rsidP="00D51DE4">
      <w:pPr>
        <w:suppressAutoHyphens/>
        <w:autoSpaceDE w:val="0"/>
        <w:autoSpaceDN w:val="0"/>
        <w:adjustRightInd w:val="0"/>
        <w:spacing w:after="170" w:line="360" w:lineRule="auto"/>
        <w:ind w:firstLine="709"/>
        <w:jc w:val="both"/>
        <w:textAlignment w:val="center"/>
        <w:rPr>
          <w:rFonts w:ascii="Times New Roman" w:hAnsi="Times New Roman" w:cs="Times New Roman"/>
          <w:sz w:val="30"/>
          <w:szCs w:val="30"/>
        </w:rPr>
      </w:pPr>
      <w:r>
        <w:rPr>
          <w:rFonts w:ascii="Times New Roman" w:hAnsi="Times New Roman" w:cs="Times New Roman"/>
          <w:sz w:val="30"/>
          <w:szCs w:val="30"/>
        </w:rPr>
        <w:t>Bu bağlamda önemle belirtmeliyim ki</w:t>
      </w:r>
      <w:r w:rsidRPr="009970BB">
        <w:rPr>
          <w:rFonts w:ascii="Times New Roman" w:hAnsi="Times New Roman" w:cs="Times New Roman"/>
          <w:sz w:val="30"/>
          <w:szCs w:val="30"/>
        </w:rPr>
        <w:t xml:space="preserve"> </w:t>
      </w:r>
      <w:r w:rsidRPr="009970BB">
        <w:rPr>
          <w:rFonts w:ascii="Times New Roman" w:hAnsi="Times New Roman" w:cs="Times New Roman"/>
          <w:color w:val="000000"/>
          <w:sz w:val="30"/>
          <w:szCs w:val="30"/>
        </w:rPr>
        <w:t xml:space="preserve">insanlığın ortak geleceği ve sürekli barış ancak ahlaki değerlere ve adalete dönülmesiyle, yeryüzünde adaletin hâkim kılınmasıyla mümkündür. </w:t>
      </w:r>
    </w:p>
    <w:p w:rsidR="00C75725" w:rsidRPr="009970BB"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b/>
          <w:bCs/>
          <w:color w:val="000000"/>
          <w:sz w:val="30"/>
          <w:szCs w:val="30"/>
        </w:rPr>
        <w:t>Sayın Cumhurbaşkanı</w:t>
      </w:r>
      <w:r>
        <w:rPr>
          <w:rFonts w:ascii="Times New Roman" w:hAnsi="Times New Roman" w:cs="Times New Roman"/>
          <w:b/>
          <w:bCs/>
          <w:color w:val="000000"/>
          <w:sz w:val="30"/>
          <w:szCs w:val="30"/>
        </w:rPr>
        <w:t>’</w:t>
      </w:r>
      <w:r w:rsidRPr="009970BB">
        <w:rPr>
          <w:rFonts w:ascii="Times New Roman" w:hAnsi="Times New Roman" w:cs="Times New Roman"/>
          <w:b/>
          <w:bCs/>
          <w:color w:val="000000"/>
          <w:sz w:val="30"/>
          <w:szCs w:val="30"/>
        </w:rPr>
        <w:t>m,</w:t>
      </w:r>
    </w:p>
    <w:p w:rsidR="00C75725" w:rsidRPr="009970BB"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color w:val="000000"/>
          <w:sz w:val="30"/>
          <w:szCs w:val="30"/>
        </w:rPr>
        <w:t xml:space="preserve">Hak ve özgürlükler demokrasinin esaslı unsurudur. Bu nedenle hukukun üstünlüğüne dayalı demokratik toplumlarda insan hak ve özgürlüklerinin korunması büyük bir öneme sahiptir. Bu koruma da ancak </w:t>
      </w:r>
      <w:r w:rsidRPr="009970BB">
        <w:rPr>
          <w:rFonts w:ascii="Times New Roman" w:hAnsi="Times New Roman" w:cs="Times New Roman"/>
          <w:color w:val="000000"/>
          <w:sz w:val="30"/>
          <w:szCs w:val="30"/>
        </w:rPr>
        <w:lastRenderedPageBreak/>
        <w:t xml:space="preserve">bağımsız ve tarafsız bir yargının, yeterli hukuki mevzuat ve güvencelerin varlığı hâlinde sağlanabilir.  </w:t>
      </w:r>
    </w:p>
    <w:p w:rsidR="00C75725" w:rsidRPr="009970BB" w:rsidRDefault="00C75725" w:rsidP="00C75725">
      <w:pPr>
        <w:spacing w:after="170" w:line="360" w:lineRule="auto"/>
        <w:ind w:firstLine="709"/>
        <w:jc w:val="both"/>
        <w:rPr>
          <w:rFonts w:ascii="Times New Roman" w:hAnsi="Times New Roman" w:cs="Times New Roman"/>
          <w:color w:val="000000"/>
          <w:sz w:val="30"/>
          <w:szCs w:val="30"/>
        </w:rPr>
      </w:pPr>
      <w:r w:rsidRPr="009970BB">
        <w:rPr>
          <w:rFonts w:ascii="Times New Roman" w:hAnsi="Times New Roman" w:cs="Times New Roman"/>
          <w:color w:val="000000"/>
          <w:sz w:val="30"/>
          <w:szCs w:val="30"/>
        </w:rPr>
        <w:t xml:space="preserve">Bu bağlamda </w:t>
      </w:r>
      <w:r>
        <w:rPr>
          <w:rFonts w:ascii="Times New Roman" w:hAnsi="Times New Roman" w:cs="Times New Roman"/>
          <w:color w:val="000000"/>
          <w:sz w:val="30"/>
          <w:szCs w:val="30"/>
        </w:rPr>
        <w:t>a</w:t>
      </w:r>
      <w:r w:rsidRPr="009970BB">
        <w:rPr>
          <w:rFonts w:ascii="Times New Roman" w:hAnsi="Times New Roman" w:cs="Times New Roman"/>
          <w:color w:val="000000"/>
          <w:sz w:val="30"/>
          <w:szCs w:val="30"/>
        </w:rPr>
        <w:t xml:space="preserve">nayasa mahkemeleri de anayasal denetim yaparak, demokratik toplumların insanı ve devleti adalet temelinde yaşatma ortak amacının gerçekleşmesine hizmet eder. Mahkememiz de bu amacı gerçekleştirmek üzere kurulmuştur ve kendisine, diğerlerinin yanında bazı normların </w:t>
      </w:r>
      <w:r>
        <w:rPr>
          <w:rFonts w:ascii="Times New Roman" w:hAnsi="Times New Roman" w:cs="Times New Roman"/>
          <w:color w:val="000000"/>
          <w:sz w:val="30"/>
          <w:szCs w:val="30"/>
        </w:rPr>
        <w:t>A</w:t>
      </w:r>
      <w:r w:rsidRPr="009970BB">
        <w:rPr>
          <w:rFonts w:ascii="Times New Roman" w:hAnsi="Times New Roman" w:cs="Times New Roman"/>
          <w:color w:val="000000"/>
          <w:sz w:val="30"/>
          <w:szCs w:val="30"/>
        </w:rPr>
        <w:t>nayasa</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ya uygunluğunu denetlemek ve bireysel başvuruları karara bağlamak görev ve yetkisi verilmiştir. </w:t>
      </w:r>
    </w:p>
    <w:p w:rsidR="00C75725" w:rsidRPr="009970BB" w:rsidRDefault="00C75725" w:rsidP="00C75725">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color w:val="000000"/>
          <w:sz w:val="30"/>
          <w:szCs w:val="30"/>
        </w:rPr>
        <w:t xml:space="preserve">Mahkememizde, norm denetimi kapsamında somut ve soyut değimiz iki tür denetim yapılmaktadır. </w:t>
      </w:r>
      <w:r w:rsidRPr="009970BB">
        <w:rPr>
          <w:rFonts w:ascii="Times New Roman" w:hAnsi="Times New Roman" w:cs="Times New Roman"/>
          <w:sz w:val="30"/>
          <w:szCs w:val="30"/>
        </w:rPr>
        <w:t xml:space="preserve">Bugün itibarıyla 2024 yılı içinde Mahkememizce 148 dava ve </w:t>
      </w:r>
      <w:r w:rsidR="00736E7B">
        <w:rPr>
          <w:rFonts w:ascii="Times New Roman" w:hAnsi="Times New Roman" w:cs="Times New Roman"/>
          <w:sz w:val="30"/>
          <w:szCs w:val="30"/>
        </w:rPr>
        <w:t xml:space="preserve">itiraz </w:t>
      </w:r>
      <w:r w:rsidRPr="009970BB">
        <w:rPr>
          <w:rFonts w:ascii="Times New Roman" w:hAnsi="Times New Roman" w:cs="Times New Roman"/>
          <w:sz w:val="30"/>
          <w:szCs w:val="30"/>
        </w:rPr>
        <w:t>başvuru</w:t>
      </w:r>
      <w:r w:rsidR="00736E7B">
        <w:rPr>
          <w:rFonts w:ascii="Times New Roman" w:hAnsi="Times New Roman" w:cs="Times New Roman"/>
          <w:sz w:val="30"/>
          <w:szCs w:val="30"/>
        </w:rPr>
        <w:t>su</w:t>
      </w:r>
      <w:r w:rsidRPr="009970BB">
        <w:rPr>
          <w:rFonts w:ascii="Times New Roman" w:hAnsi="Times New Roman" w:cs="Times New Roman"/>
          <w:sz w:val="30"/>
          <w:szCs w:val="30"/>
        </w:rPr>
        <w:t xml:space="preserve"> kapsamında 422 kuralın </w:t>
      </w:r>
      <w:r>
        <w:rPr>
          <w:rFonts w:ascii="Times New Roman" w:hAnsi="Times New Roman" w:cs="Times New Roman"/>
          <w:sz w:val="30"/>
          <w:szCs w:val="30"/>
        </w:rPr>
        <w:t>A</w:t>
      </w:r>
      <w:r w:rsidRPr="009970BB">
        <w:rPr>
          <w:rFonts w:ascii="Times New Roman" w:hAnsi="Times New Roman" w:cs="Times New Roman"/>
          <w:sz w:val="30"/>
          <w:szCs w:val="30"/>
        </w:rPr>
        <w:t>nayasa</w:t>
      </w:r>
      <w:r>
        <w:rPr>
          <w:rFonts w:ascii="Times New Roman" w:hAnsi="Times New Roman" w:cs="Times New Roman"/>
          <w:sz w:val="30"/>
          <w:szCs w:val="30"/>
        </w:rPr>
        <w:t>’</w:t>
      </w:r>
      <w:r w:rsidRPr="009970BB">
        <w:rPr>
          <w:rFonts w:ascii="Times New Roman" w:hAnsi="Times New Roman" w:cs="Times New Roman"/>
          <w:sz w:val="30"/>
          <w:szCs w:val="30"/>
        </w:rPr>
        <w:t xml:space="preserve">ya uygunluk denetimi yapılmış ve karara bağlanmıştır. Elimizde 1 Eylül 2024 tarihi itibarıyla incelenmeyi bekleyen 125 dava ve </w:t>
      </w:r>
      <w:r w:rsidR="00803E2C">
        <w:rPr>
          <w:rFonts w:ascii="Times New Roman" w:hAnsi="Times New Roman" w:cs="Times New Roman"/>
          <w:sz w:val="30"/>
          <w:szCs w:val="30"/>
        </w:rPr>
        <w:t xml:space="preserve">itiraz başvurusu </w:t>
      </w:r>
      <w:r w:rsidRPr="009970BB">
        <w:rPr>
          <w:rFonts w:ascii="Times New Roman" w:hAnsi="Times New Roman" w:cs="Times New Roman"/>
          <w:sz w:val="30"/>
          <w:szCs w:val="30"/>
        </w:rPr>
        <w:t xml:space="preserve">kapsamında 594 kural bulunmaktadır. </w:t>
      </w:r>
    </w:p>
    <w:p w:rsidR="00C75725" w:rsidRPr="009970BB"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b/>
          <w:bCs/>
          <w:color w:val="000000"/>
          <w:sz w:val="30"/>
          <w:szCs w:val="30"/>
        </w:rPr>
        <w:t>Sayın Cumhurbaşkanı</w:t>
      </w:r>
      <w:r>
        <w:rPr>
          <w:rFonts w:ascii="Times New Roman" w:hAnsi="Times New Roman" w:cs="Times New Roman"/>
          <w:b/>
          <w:bCs/>
          <w:color w:val="000000"/>
          <w:sz w:val="30"/>
          <w:szCs w:val="30"/>
        </w:rPr>
        <w:t>’</w:t>
      </w:r>
      <w:r w:rsidRPr="009970BB">
        <w:rPr>
          <w:rFonts w:ascii="Times New Roman" w:hAnsi="Times New Roman" w:cs="Times New Roman"/>
          <w:b/>
          <w:bCs/>
          <w:color w:val="000000"/>
          <w:sz w:val="30"/>
          <w:szCs w:val="30"/>
        </w:rPr>
        <w:t>m,</w:t>
      </w:r>
    </w:p>
    <w:p w:rsidR="00C75725" w:rsidRPr="009970BB" w:rsidRDefault="00C75725" w:rsidP="00C75725">
      <w:pPr>
        <w:spacing w:after="170" w:line="360" w:lineRule="auto"/>
        <w:ind w:firstLine="709"/>
        <w:jc w:val="both"/>
        <w:rPr>
          <w:rFonts w:ascii="Times New Roman" w:hAnsi="Times New Roman" w:cs="Times New Roman"/>
          <w:color w:val="000000"/>
          <w:sz w:val="30"/>
          <w:szCs w:val="30"/>
        </w:rPr>
      </w:pPr>
      <w:r w:rsidRPr="009970BB">
        <w:rPr>
          <w:rFonts w:ascii="Times New Roman" w:hAnsi="Times New Roman" w:cs="Times New Roman"/>
          <w:color w:val="000000"/>
          <w:sz w:val="30"/>
          <w:szCs w:val="30"/>
        </w:rPr>
        <w:t>Mahkememize veril</w:t>
      </w:r>
      <w:r>
        <w:rPr>
          <w:rFonts w:ascii="Times New Roman" w:hAnsi="Times New Roman" w:cs="Times New Roman"/>
          <w:color w:val="000000"/>
          <w:sz w:val="30"/>
          <w:szCs w:val="30"/>
        </w:rPr>
        <w:t xml:space="preserve">en </w:t>
      </w:r>
      <w:r w:rsidRPr="009970BB">
        <w:rPr>
          <w:rFonts w:ascii="Times New Roman" w:hAnsi="Times New Roman" w:cs="Times New Roman"/>
          <w:color w:val="000000"/>
          <w:sz w:val="30"/>
          <w:szCs w:val="30"/>
        </w:rPr>
        <w:t>bir diğer görev de biraz önce belirttiğim gibi bireysel başvuruları karara bağlamaktır. Gerekçesine göre bireysel başvurunun getirilişinin iki temel amacı vardır</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 Birisi “ülkedeki temel haklar standardının yükseltilmesini sağlamak” olarak söyleyebileceğimiz ilkesel amaç</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 diğeri de “hak ihlali iddialarının uluslararası yargı organlarına taşınmadan ülke içinde incelenmesini sağlamak” olarak ifade edebileceğimiz pratik amaçtır. </w:t>
      </w:r>
    </w:p>
    <w:p w:rsidR="00C75725" w:rsidRPr="009970BB" w:rsidRDefault="00C75725" w:rsidP="00C75725">
      <w:pPr>
        <w:spacing w:after="170" w:line="360" w:lineRule="auto"/>
        <w:ind w:firstLine="709"/>
        <w:jc w:val="both"/>
        <w:rPr>
          <w:rFonts w:ascii="Times New Roman" w:hAnsi="Times New Roman" w:cs="Times New Roman"/>
          <w:color w:val="000000"/>
          <w:sz w:val="30"/>
          <w:szCs w:val="30"/>
        </w:rPr>
      </w:pPr>
      <w:r w:rsidRPr="009970BB">
        <w:rPr>
          <w:rFonts w:ascii="Times New Roman" w:hAnsi="Times New Roman" w:cs="Times New Roman"/>
          <w:color w:val="000000"/>
          <w:sz w:val="30"/>
          <w:szCs w:val="30"/>
        </w:rPr>
        <w:t xml:space="preserve">Bireysel başvuru yolu ile Anayasa Mahkemesine, ilkesel amaç bağlamında hak ve özgürlükleri koruma ve geliştirme misyonu yüklenmiştir. Mahkememiz, bu misyon temelinde hak ve özgürlüklere ilişkin standartları </w:t>
      </w:r>
      <w:r w:rsidRPr="009970BB">
        <w:rPr>
          <w:rFonts w:ascii="Times New Roman" w:hAnsi="Times New Roman" w:cs="Times New Roman"/>
          <w:color w:val="000000"/>
          <w:sz w:val="30"/>
          <w:szCs w:val="30"/>
        </w:rPr>
        <w:lastRenderedPageBreak/>
        <w:t>koruma ve geliştirme yönünde çok önemli görev ifa etmiş, ciddi sorumluluklar üstlenmiş</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 yaşama hakkından ifade özgürlüğüne, mülkiyet hakkından örgütlenme özgürlüğüne kadar hak ve özgürlüklerle ilgili binlerce karar vermiştir. </w:t>
      </w:r>
    </w:p>
    <w:p w:rsidR="00C75725" w:rsidRPr="009970BB" w:rsidRDefault="00C75725" w:rsidP="00C75725">
      <w:pPr>
        <w:spacing w:after="170" w:line="360" w:lineRule="auto"/>
        <w:ind w:firstLine="709"/>
        <w:jc w:val="both"/>
        <w:rPr>
          <w:rFonts w:ascii="Times New Roman" w:hAnsi="Times New Roman" w:cs="Times New Roman"/>
          <w:bCs/>
          <w:color w:val="000000"/>
          <w:sz w:val="30"/>
          <w:szCs w:val="30"/>
        </w:rPr>
      </w:pPr>
      <w:r w:rsidRPr="009970BB">
        <w:rPr>
          <w:rFonts w:ascii="Times New Roman" w:hAnsi="Times New Roman" w:cs="Times New Roman"/>
          <w:bCs/>
          <w:color w:val="000000"/>
          <w:sz w:val="30"/>
          <w:szCs w:val="30"/>
        </w:rPr>
        <w:t xml:space="preserve">Öte yandan bireysel başvuru yolunun hayata geçmesinin ardından AİHM nezdinde Türkiye aleyhine yapılan başvuruların ve AİHM tarafından Türkiye aleyhine verilen ihlal kararlarının sayısında da önemli </w:t>
      </w:r>
      <w:r>
        <w:rPr>
          <w:rFonts w:ascii="Times New Roman" w:hAnsi="Times New Roman" w:cs="Times New Roman"/>
          <w:bCs/>
          <w:color w:val="000000"/>
          <w:sz w:val="30"/>
          <w:szCs w:val="30"/>
        </w:rPr>
        <w:t xml:space="preserve">ölçüde </w:t>
      </w:r>
      <w:r w:rsidRPr="009970BB">
        <w:rPr>
          <w:rFonts w:ascii="Times New Roman" w:hAnsi="Times New Roman" w:cs="Times New Roman"/>
          <w:bCs/>
          <w:color w:val="000000"/>
          <w:sz w:val="30"/>
          <w:szCs w:val="30"/>
        </w:rPr>
        <w:t>azalmalar olmuştur.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color w:val="000000"/>
          <w:sz w:val="30"/>
          <w:szCs w:val="30"/>
        </w:rPr>
        <w:t>Mahkememize 23 Eylül 2012 tarihinden itibaren bugüne kadar toplam 629.821</w:t>
      </w:r>
      <w:r w:rsidRPr="009970BB">
        <w:rPr>
          <w:rFonts w:ascii="Times New Roman" w:hAnsi="Times New Roman" w:cs="Times New Roman"/>
          <w:color w:val="FF0000"/>
          <w:sz w:val="30"/>
          <w:szCs w:val="30"/>
        </w:rPr>
        <w:t xml:space="preserve"> </w:t>
      </w:r>
      <w:r w:rsidRPr="009970BB">
        <w:rPr>
          <w:rFonts w:ascii="Times New Roman" w:hAnsi="Times New Roman" w:cs="Times New Roman"/>
          <w:color w:val="000000"/>
          <w:sz w:val="30"/>
          <w:szCs w:val="30"/>
        </w:rPr>
        <w:t>bireysel başvuru yapılmış, bunların 522.054’ü</w:t>
      </w:r>
      <w:r w:rsidRPr="009970BB">
        <w:rPr>
          <w:rFonts w:ascii="Times New Roman" w:hAnsi="Times New Roman" w:cs="Times New Roman"/>
          <w:color w:val="FF0000"/>
          <w:sz w:val="30"/>
          <w:szCs w:val="30"/>
        </w:rPr>
        <w:t xml:space="preserve"> </w:t>
      </w:r>
      <w:r w:rsidRPr="009970BB">
        <w:rPr>
          <w:rFonts w:ascii="Times New Roman" w:hAnsi="Times New Roman" w:cs="Times New Roman"/>
          <w:sz w:val="30"/>
          <w:szCs w:val="30"/>
        </w:rPr>
        <w:t xml:space="preserve">yani %83’ü </w:t>
      </w:r>
      <w:r w:rsidRPr="009970BB">
        <w:rPr>
          <w:rFonts w:ascii="Times New Roman" w:hAnsi="Times New Roman" w:cs="Times New Roman"/>
          <w:color w:val="000000"/>
          <w:sz w:val="30"/>
          <w:szCs w:val="30"/>
        </w:rPr>
        <w:t xml:space="preserve">sonuçlandırılmıştır. Bugün için önümüzde derdest hâlde </w:t>
      </w:r>
      <w:r w:rsidRPr="009970BB">
        <w:rPr>
          <w:rFonts w:ascii="Times New Roman" w:hAnsi="Times New Roman" w:cs="Times New Roman"/>
          <w:sz w:val="30"/>
          <w:szCs w:val="30"/>
        </w:rPr>
        <w:t xml:space="preserve">108.220 </w:t>
      </w:r>
      <w:r w:rsidRPr="009970BB">
        <w:rPr>
          <w:rFonts w:ascii="Times New Roman" w:hAnsi="Times New Roman" w:cs="Times New Roman"/>
          <w:color w:val="000000"/>
          <w:sz w:val="30"/>
          <w:szCs w:val="30"/>
        </w:rPr>
        <w:t>bireysel başvuru bulunmaktadır.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color w:val="000000"/>
          <w:sz w:val="30"/>
          <w:szCs w:val="30"/>
        </w:rPr>
        <w:t>23 Eylül 2012 tarihinden bugüne kadar makul sürede yargılanma hakkı hariç olmak üzere toplam 18.341 başvuruda</w:t>
      </w:r>
      <w:r w:rsidRPr="009970BB">
        <w:rPr>
          <w:rFonts w:ascii="Times New Roman" w:hAnsi="Times New Roman" w:cs="Times New Roman"/>
          <w:color w:val="FF0000"/>
          <w:sz w:val="30"/>
          <w:szCs w:val="30"/>
        </w:rPr>
        <w:t xml:space="preserve"> </w:t>
      </w:r>
      <w:r w:rsidRPr="009970BB">
        <w:rPr>
          <w:rFonts w:ascii="Times New Roman" w:hAnsi="Times New Roman" w:cs="Times New Roman"/>
          <w:color w:val="000000"/>
          <w:sz w:val="30"/>
          <w:szCs w:val="30"/>
        </w:rPr>
        <w:t xml:space="preserve">başvurucuların temel hak ve özgürlüklerinden en az birinin ihlal edildiği sonucuna ulaşılmıştır.  </w:t>
      </w:r>
    </w:p>
    <w:p w:rsidR="00C75725" w:rsidRPr="009970BB" w:rsidRDefault="00C75725" w:rsidP="00C75725">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color w:val="000000"/>
          <w:sz w:val="30"/>
          <w:szCs w:val="30"/>
        </w:rPr>
        <w:t>Mahkememizce norm denetimi</w:t>
      </w:r>
      <w:r>
        <w:rPr>
          <w:rFonts w:ascii="Times New Roman" w:hAnsi="Times New Roman" w:cs="Times New Roman"/>
          <w:color w:val="000000"/>
          <w:sz w:val="30"/>
          <w:szCs w:val="30"/>
        </w:rPr>
        <w:t xml:space="preserve"> kapsamındaki </w:t>
      </w:r>
      <w:r w:rsidRPr="009970BB">
        <w:rPr>
          <w:rFonts w:ascii="Times New Roman" w:hAnsi="Times New Roman" w:cs="Times New Roman"/>
          <w:color w:val="000000"/>
          <w:sz w:val="30"/>
          <w:szCs w:val="30"/>
        </w:rPr>
        <w:t xml:space="preserve">işlerin incelenmesinde öncelikle itiraz yoluyla gelen işlerin Mahkememize geldiği tarihten itibaren </w:t>
      </w:r>
      <w:r>
        <w:rPr>
          <w:rFonts w:ascii="Times New Roman" w:hAnsi="Times New Roman" w:cs="Times New Roman"/>
          <w:color w:val="000000"/>
          <w:sz w:val="30"/>
          <w:szCs w:val="30"/>
        </w:rPr>
        <w:t>beş</w:t>
      </w:r>
      <w:r w:rsidRPr="009970BB">
        <w:rPr>
          <w:rFonts w:ascii="Times New Roman" w:hAnsi="Times New Roman" w:cs="Times New Roman"/>
          <w:color w:val="000000"/>
          <w:sz w:val="30"/>
          <w:szCs w:val="30"/>
        </w:rPr>
        <w:t xml:space="preserve"> ay içinde sonuçlandırılmasına büyük özen gösterilmek suretiyle </w:t>
      </w:r>
      <w:r w:rsidRPr="00FE07C0">
        <w:rPr>
          <w:rFonts w:ascii="Times New Roman" w:hAnsi="Times New Roman" w:cs="Times New Roman"/>
          <w:i/>
          <w:color w:val="000000"/>
          <w:sz w:val="30"/>
          <w:szCs w:val="30"/>
        </w:rPr>
        <w:t>“</w:t>
      </w:r>
      <w:r>
        <w:rPr>
          <w:rFonts w:ascii="Times New Roman" w:hAnsi="Times New Roman" w:cs="Times New Roman"/>
          <w:i/>
          <w:color w:val="000000"/>
          <w:sz w:val="30"/>
          <w:szCs w:val="30"/>
        </w:rPr>
        <w:t>İ</w:t>
      </w:r>
      <w:r w:rsidRPr="00FE07C0">
        <w:rPr>
          <w:rFonts w:ascii="Times New Roman" w:hAnsi="Times New Roman" w:cs="Times New Roman"/>
          <w:i/>
          <w:sz w:val="30"/>
          <w:szCs w:val="30"/>
        </w:rPr>
        <w:t>lk gelen ilk çıkar</w:t>
      </w:r>
      <w:r>
        <w:rPr>
          <w:rFonts w:ascii="Times New Roman" w:hAnsi="Times New Roman" w:cs="Times New Roman"/>
          <w:i/>
          <w:sz w:val="30"/>
          <w:szCs w:val="30"/>
        </w:rPr>
        <w:t>.</w:t>
      </w:r>
      <w:r w:rsidRPr="00FE07C0">
        <w:rPr>
          <w:rFonts w:ascii="Times New Roman" w:hAnsi="Times New Roman" w:cs="Times New Roman"/>
          <w:i/>
          <w:sz w:val="30"/>
          <w:szCs w:val="30"/>
        </w:rPr>
        <w:t>”</w:t>
      </w:r>
      <w:r w:rsidRPr="009970BB">
        <w:rPr>
          <w:rFonts w:ascii="Times New Roman" w:hAnsi="Times New Roman" w:cs="Times New Roman"/>
          <w:sz w:val="30"/>
          <w:szCs w:val="30"/>
        </w:rPr>
        <w:t xml:space="preserve"> ilkesine göre hareket edilmektedir.</w:t>
      </w:r>
    </w:p>
    <w:p w:rsidR="00C75725" w:rsidRPr="009970BB" w:rsidRDefault="00C75725" w:rsidP="00C75725">
      <w:pPr>
        <w:suppressAutoHyphens/>
        <w:autoSpaceDE w:val="0"/>
        <w:autoSpaceDN w:val="0"/>
        <w:adjustRightInd w:val="0"/>
        <w:spacing w:after="170" w:line="360" w:lineRule="auto"/>
        <w:ind w:firstLine="709"/>
        <w:jc w:val="both"/>
        <w:textAlignment w:val="center"/>
        <w:rPr>
          <w:rFonts w:ascii="Times New Roman" w:hAnsi="Times New Roman" w:cs="Times New Roman"/>
          <w:color w:val="000000"/>
          <w:sz w:val="30"/>
          <w:szCs w:val="30"/>
        </w:rPr>
      </w:pPr>
      <w:r w:rsidRPr="009970BB">
        <w:rPr>
          <w:rFonts w:ascii="Times New Roman" w:hAnsi="Times New Roman" w:cs="Times New Roman"/>
          <w:sz w:val="30"/>
          <w:szCs w:val="30"/>
        </w:rPr>
        <w:t>Bireysel başvurular</w:t>
      </w:r>
      <w:r w:rsidR="00FC41E9">
        <w:rPr>
          <w:rFonts w:ascii="Times New Roman" w:hAnsi="Times New Roman" w:cs="Times New Roman"/>
          <w:sz w:val="30"/>
          <w:szCs w:val="30"/>
        </w:rPr>
        <w:t xml:space="preserve"> da</w:t>
      </w:r>
      <w:r w:rsidRPr="009970BB">
        <w:rPr>
          <w:rFonts w:ascii="Times New Roman" w:hAnsi="Times New Roman" w:cs="Times New Roman"/>
          <w:sz w:val="30"/>
          <w:szCs w:val="30"/>
        </w:rPr>
        <w:t xml:space="preserve"> </w:t>
      </w:r>
      <w:r w:rsidRPr="009970BB">
        <w:rPr>
          <w:rFonts w:ascii="Times New Roman" w:hAnsi="Times New Roman" w:cs="Times New Roman"/>
          <w:color w:val="000000"/>
          <w:sz w:val="30"/>
          <w:szCs w:val="30"/>
        </w:rPr>
        <w:t xml:space="preserve">Anayasa Mahkemesi </w:t>
      </w:r>
      <w:proofErr w:type="spellStart"/>
      <w:r w:rsidRPr="009970BB">
        <w:rPr>
          <w:rFonts w:ascii="Times New Roman" w:hAnsi="Times New Roman" w:cs="Times New Roman"/>
          <w:color w:val="000000"/>
          <w:sz w:val="30"/>
          <w:szCs w:val="30"/>
        </w:rPr>
        <w:t>İçtüzüğü</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nün</w:t>
      </w:r>
      <w:proofErr w:type="spellEnd"/>
      <w:r w:rsidRPr="009970BB">
        <w:rPr>
          <w:rFonts w:ascii="Times New Roman" w:hAnsi="Times New Roman" w:cs="Times New Roman"/>
          <w:color w:val="000000"/>
          <w:sz w:val="30"/>
          <w:szCs w:val="30"/>
        </w:rPr>
        <w:t xml:space="preserve"> </w:t>
      </w:r>
      <w:r w:rsidRPr="009970BB">
        <w:rPr>
          <w:rFonts w:ascii="Times New Roman" w:hAnsi="Times New Roman" w:cs="Times New Roman"/>
          <w:i/>
          <w:color w:val="000000"/>
          <w:sz w:val="30"/>
          <w:szCs w:val="30"/>
        </w:rPr>
        <w:t>“</w:t>
      </w:r>
      <w:r w:rsidRPr="009970BB">
        <w:rPr>
          <w:rFonts w:ascii="Times New Roman" w:hAnsi="Times New Roman" w:cs="Times New Roman"/>
          <w:bCs/>
          <w:i/>
          <w:color w:val="000000"/>
          <w:sz w:val="30"/>
          <w:szCs w:val="30"/>
        </w:rPr>
        <w:t>Başvuruların inceleme sırası”</w:t>
      </w:r>
      <w:r w:rsidRPr="009970BB">
        <w:rPr>
          <w:rFonts w:ascii="Times New Roman" w:hAnsi="Times New Roman" w:cs="Times New Roman"/>
          <w:bCs/>
          <w:color w:val="000000"/>
          <w:sz w:val="30"/>
          <w:szCs w:val="30"/>
        </w:rPr>
        <w:t xml:space="preserve"> kenar başlık 68. maddesine göre </w:t>
      </w:r>
      <w:r w:rsidRPr="009970BB">
        <w:rPr>
          <w:rFonts w:ascii="Times New Roman" w:hAnsi="Times New Roman" w:cs="Times New Roman"/>
          <w:color w:val="000000"/>
          <w:sz w:val="30"/>
          <w:szCs w:val="30"/>
        </w:rPr>
        <w:t xml:space="preserve">geliş sırasına göre incelenerek karara bağlanır. Ancak Anayasa Mahkemesi, başvuruların konuları itibarıyla önemini ve </w:t>
      </w:r>
      <w:proofErr w:type="spellStart"/>
      <w:r w:rsidRPr="009970BB">
        <w:rPr>
          <w:rFonts w:ascii="Times New Roman" w:hAnsi="Times New Roman" w:cs="Times New Roman"/>
          <w:color w:val="000000"/>
          <w:sz w:val="30"/>
          <w:szCs w:val="30"/>
        </w:rPr>
        <w:t>aciliyetini</w:t>
      </w:r>
      <w:proofErr w:type="spellEnd"/>
      <w:r w:rsidRPr="009970BB">
        <w:rPr>
          <w:rFonts w:ascii="Times New Roman" w:hAnsi="Times New Roman" w:cs="Times New Roman"/>
          <w:color w:val="000000"/>
          <w:sz w:val="30"/>
          <w:szCs w:val="30"/>
        </w:rPr>
        <w:t xml:space="preserve"> </w:t>
      </w:r>
      <w:proofErr w:type="spellStart"/>
      <w:r w:rsidRPr="009970BB">
        <w:rPr>
          <w:rFonts w:ascii="Times New Roman" w:hAnsi="Times New Roman" w:cs="Times New Roman"/>
          <w:color w:val="000000"/>
          <w:sz w:val="30"/>
          <w:szCs w:val="30"/>
        </w:rPr>
        <w:t>gözönünde</w:t>
      </w:r>
      <w:proofErr w:type="spellEnd"/>
      <w:r w:rsidRPr="009970BB">
        <w:rPr>
          <w:rFonts w:ascii="Times New Roman" w:hAnsi="Times New Roman" w:cs="Times New Roman"/>
          <w:color w:val="000000"/>
          <w:sz w:val="30"/>
          <w:szCs w:val="30"/>
        </w:rPr>
        <w:t xml:space="preserve"> bulundurarak belirlediği kriterler çerçevesinde farklı bir inceleme sıralaması yapabilir. Nitekim Genel Kurulun 10/7/2015 tarihli ve 2015/7 </w:t>
      </w:r>
      <w:r>
        <w:rPr>
          <w:rFonts w:ascii="Times New Roman" w:hAnsi="Times New Roman" w:cs="Times New Roman"/>
          <w:color w:val="000000"/>
          <w:sz w:val="30"/>
          <w:szCs w:val="30"/>
        </w:rPr>
        <w:t>D</w:t>
      </w:r>
      <w:r w:rsidRPr="009970BB">
        <w:rPr>
          <w:rFonts w:ascii="Times New Roman" w:hAnsi="Times New Roman" w:cs="Times New Roman"/>
          <w:color w:val="000000"/>
          <w:sz w:val="30"/>
          <w:szCs w:val="30"/>
        </w:rPr>
        <w:t xml:space="preserve">eğişik </w:t>
      </w:r>
      <w:r>
        <w:rPr>
          <w:rFonts w:ascii="Times New Roman" w:hAnsi="Times New Roman" w:cs="Times New Roman"/>
          <w:color w:val="000000"/>
          <w:sz w:val="30"/>
          <w:szCs w:val="30"/>
        </w:rPr>
        <w:t>İ</w:t>
      </w:r>
      <w:r w:rsidRPr="009970BB">
        <w:rPr>
          <w:rFonts w:ascii="Times New Roman" w:hAnsi="Times New Roman" w:cs="Times New Roman"/>
          <w:color w:val="000000"/>
          <w:sz w:val="30"/>
          <w:szCs w:val="30"/>
        </w:rPr>
        <w:t xml:space="preserve">ş </w:t>
      </w:r>
      <w:r w:rsidRPr="009970BB">
        <w:rPr>
          <w:rFonts w:ascii="Times New Roman" w:hAnsi="Times New Roman" w:cs="Times New Roman"/>
          <w:color w:val="000000"/>
          <w:sz w:val="30"/>
          <w:szCs w:val="30"/>
        </w:rPr>
        <w:lastRenderedPageBreak/>
        <w:t xml:space="preserve">sayılı kararıyla </w:t>
      </w:r>
      <w:proofErr w:type="spellStart"/>
      <w:r w:rsidRPr="009970BB">
        <w:rPr>
          <w:rFonts w:ascii="Times New Roman" w:hAnsi="Times New Roman" w:cs="Times New Roman"/>
          <w:color w:val="000000"/>
          <w:sz w:val="30"/>
          <w:szCs w:val="30"/>
        </w:rPr>
        <w:t>önceliklendirme</w:t>
      </w:r>
      <w:proofErr w:type="spellEnd"/>
      <w:r w:rsidRPr="009970BB">
        <w:rPr>
          <w:rFonts w:ascii="Times New Roman" w:hAnsi="Times New Roman" w:cs="Times New Roman"/>
          <w:color w:val="000000"/>
          <w:sz w:val="30"/>
          <w:szCs w:val="30"/>
        </w:rPr>
        <w:t xml:space="preserve"> kriterleri belirlenmiştir. İncelemeler bu </w:t>
      </w:r>
      <w:r>
        <w:rPr>
          <w:rFonts w:ascii="Times New Roman" w:hAnsi="Times New Roman" w:cs="Times New Roman"/>
          <w:color w:val="000000"/>
          <w:sz w:val="30"/>
          <w:szCs w:val="30"/>
        </w:rPr>
        <w:t>k</w:t>
      </w:r>
      <w:r w:rsidRPr="009970BB">
        <w:rPr>
          <w:rFonts w:ascii="Times New Roman" w:hAnsi="Times New Roman" w:cs="Times New Roman"/>
          <w:color w:val="000000"/>
          <w:sz w:val="30"/>
          <w:szCs w:val="30"/>
        </w:rPr>
        <w:t>riterlere göre yapılmaktadır.</w:t>
      </w:r>
      <w:r>
        <w:rPr>
          <w:rFonts w:ascii="Times New Roman" w:hAnsi="Times New Roman" w:cs="Times New Roman"/>
          <w:color w:val="000000"/>
          <w:sz w:val="30"/>
          <w:szCs w:val="30"/>
        </w:rPr>
        <w:t xml:space="preserve"> </w:t>
      </w:r>
      <w:r w:rsidRPr="009970BB">
        <w:rPr>
          <w:rFonts w:ascii="Times New Roman" w:hAnsi="Times New Roman" w:cs="Times New Roman"/>
          <w:sz w:val="30"/>
          <w:szCs w:val="30"/>
        </w:rPr>
        <w:t xml:space="preserve">Mahkememizce bu ilkelerle birlikte burada da </w:t>
      </w:r>
      <w:r w:rsidRPr="00FE07C0">
        <w:rPr>
          <w:rFonts w:ascii="Times New Roman" w:hAnsi="Times New Roman" w:cs="Times New Roman"/>
          <w:i/>
          <w:sz w:val="30"/>
          <w:szCs w:val="30"/>
        </w:rPr>
        <w:t>“İlk gelen ilk çıkar.”</w:t>
      </w:r>
      <w:r w:rsidRPr="009970BB">
        <w:rPr>
          <w:rFonts w:ascii="Times New Roman" w:hAnsi="Times New Roman" w:cs="Times New Roman"/>
          <w:sz w:val="30"/>
          <w:szCs w:val="30"/>
        </w:rPr>
        <w:t xml:space="preserve"> ilkesine büyük ölçüde riayet edilme</w:t>
      </w:r>
      <w:r w:rsidR="00FC41E9">
        <w:rPr>
          <w:rFonts w:ascii="Times New Roman" w:hAnsi="Times New Roman" w:cs="Times New Roman"/>
          <w:sz w:val="30"/>
          <w:szCs w:val="30"/>
        </w:rPr>
        <w:t>ktedir.</w:t>
      </w:r>
    </w:p>
    <w:p w:rsidR="00C75725" w:rsidRPr="009970BB" w:rsidRDefault="00C75725" w:rsidP="00C75725">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sz w:val="30"/>
          <w:szCs w:val="30"/>
        </w:rPr>
        <w:t xml:space="preserve">Mahkememizde gerek </w:t>
      </w:r>
      <w:r>
        <w:rPr>
          <w:rFonts w:ascii="Times New Roman" w:hAnsi="Times New Roman" w:cs="Times New Roman"/>
          <w:sz w:val="30"/>
          <w:szCs w:val="30"/>
        </w:rPr>
        <w:t>K</w:t>
      </w:r>
      <w:r w:rsidRPr="009970BB">
        <w:rPr>
          <w:rFonts w:ascii="Times New Roman" w:hAnsi="Times New Roman" w:cs="Times New Roman"/>
          <w:sz w:val="30"/>
          <w:szCs w:val="30"/>
        </w:rPr>
        <w:t xml:space="preserve">omisyonlarda gerek </w:t>
      </w:r>
      <w:r>
        <w:rPr>
          <w:rFonts w:ascii="Times New Roman" w:hAnsi="Times New Roman" w:cs="Times New Roman"/>
          <w:sz w:val="30"/>
          <w:szCs w:val="30"/>
        </w:rPr>
        <w:t>B</w:t>
      </w:r>
      <w:r w:rsidRPr="009970BB">
        <w:rPr>
          <w:rFonts w:ascii="Times New Roman" w:hAnsi="Times New Roman" w:cs="Times New Roman"/>
          <w:sz w:val="30"/>
          <w:szCs w:val="30"/>
        </w:rPr>
        <w:t xml:space="preserve">ölümlerde ve gerekse </w:t>
      </w:r>
      <w:r>
        <w:rPr>
          <w:rFonts w:ascii="Times New Roman" w:hAnsi="Times New Roman" w:cs="Times New Roman"/>
          <w:sz w:val="30"/>
          <w:szCs w:val="30"/>
        </w:rPr>
        <w:t>G</w:t>
      </w:r>
      <w:r w:rsidRPr="009970BB">
        <w:rPr>
          <w:rFonts w:ascii="Times New Roman" w:hAnsi="Times New Roman" w:cs="Times New Roman"/>
          <w:sz w:val="30"/>
          <w:szCs w:val="30"/>
        </w:rPr>
        <w:t xml:space="preserve">enel </w:t>
      </w:r>
      <w:r>
        <w:rPr>
          <w:rFonts w:ascii="Times New Roman" w:hAnsi="Times New Roman" w:cs="Times New Roman"/>
          <w:sz w:val="30"/>
          <w:szCs w:val="30"/>
        </w:rPr>
        <w:t>K</w:t>
      </w:r>
      <w:r w:rsidRPr="009970BB">
        <w:rPr>
          <w:rFonts w:ascii="Times New Roman" w:hAnsi="Times New Roman" w:cs="Times New Roman"/>
          <w:sz w:val="30"/>
          <w:szCs w:val="30"/>
        </w:rPr>
        <w:t>urulda verilen kararlar</w:t>
      </w:r>
      <w:r>
        <w:rPr>
          <w:rFonts w:ascii="Times New Roman" w:hAnsi="Times New Roman" w:cs="Times New Roman"/>
          <w:sz w:val="30"/>
          <w:szCs w:val="30"/>
        </w:rPr>
        <w:t>a ilişkin</w:t>
      </w:r>
      <w:r w:rsidRPr="009970BB">
        <w:rPr>
          <w:rFonts w:ascii="Times New Roman" w:hAnsi="Times New Roman" w:cs="Times New Roman"/>
          <w:sz w:val="30"/>
          <w:szCs w:val="30"/>
        </w:rPr>
        <w:t xml:space="preserve"> </w:t>
      </w:r>
      <w:r w:rsidR="00851E91">
        <w:rPr>
          <w:rFonts w:ascii="Times New Roman" w:hAnsi="Times New Roman" w:cs="Times New Roman"/>
          <w:sz w:val="30"/>
          <w:szCs w:val="30"/>
        </w:rPr>
        <w:t>gerekçelerin yazılması suretiyle</w:t>
      </w:r>
      <w:r w:rsidRPr="009970BB">
        <w:rPr>
          <w:rFonts w:ascii="Times New Roman" w:hAnsi="Times New Roman" w:cs="Times New Roman"/>
          <w:sz w:val="30"/>
          <w:szCs w:val="30"/>
        </w:rPr>
        <w:t xml:space="preserve"> mümkün olan en kısa süre</w:t>
      </w:r>
      <w:r>
        <w:rPr>
          <w:rFonts w:ascii="Times New Roman" w:hAnsi="Times New Roman" w:cs="Times New Roman"/>
          <w:sz w:val="30"/>
          <w:szCs w:val="30"/>
        </w:rPr>
        <w:t xml:space="preserve">de </w:t>
      </w:r>
      <w:r w:rsidRPr="009970BB">
        <w:rPr>
          <w:rFonts w:ascii="Times New Roman" w:hAnsi="Times New Roman" w:cs="Times New Roman"/>
          <w:sz w:val="30"/>
          <w:szCs w:val="30"/>
        </w:rPr>
        <w:t>ilgililerine tebliğ edilebilir ya da Resm</w:t>
      </w:r>
      <w:r>
        <w:rPr>
          <w:rFonts w:ascii="Times New Roman" w:hAnsi="Times New Roman" w:cs="Times New Roman"/>
          <w:sz w:val="30"/>
          <w:szCs w:val="30"/>
        </w:rPr>
        <w:t>î</w:t>
      </w:r>
      <w:r w:rsidRPr="009970BB">
        <w:rPr>
          <w:rFonts w:ascii="Times New Roman" w:hAnsi="Times New Roman" w:cs="Times New Roman"/>
          <w:sz w:val="30"/>
          <w:szCs w:val="30"/>
        </w:rPr>
        <w:t xml:space="preserve"> Gazete’de yayımlanabilir </w:t>
      </w:r>
      <w:r>
        <w:rPr>
          <w:rFonts w:ascii="Times New Roman" w:hAnsi="Times New Roman" w:cs="Times New Roman"/>
          <w:sz w:val="30"/>
          <w:szCs w:val="30"/>
        </w:rPr>
        <w:t xml:space="preserve">kararlar hâline </w:t>
      </w:r>
      <w:r w:rsidRPr="009970BB">
        <w:rPr>
          <w:rFonts w:ascii="Times New Roman" w:hAnsi="Times New Roman" w:cs="Times New Roman"/>
          <w:sz w:val="30"/>
          <w:szCs w:val="30"/>
        </w:rPr>
        <w:t xml:space="preserve">gelmesi için büyük bir özen ve çaba gösterilmektedir. </w:t>
      </w:r>
    </w:p>
    <w:p w:rsidR="00C75725" w:rsidRPr="009970BB" w:rsidRDefault="00C75725" w:rsidP="00C75725">
      <w:pPr>
        <w:spacing w:after="170" w:line="360" w:lineRule="auto"/>
        <w:ind w:firstLine="709"/>
        <w:jc w:val="both"/>
        <w:rPr>
          <w:rFonts w:ascii="Times New Roman" w:hAnsi="Times New Roman" w:cs="Times New Roman"/>
          <w:color w:val="000000"/>
          <w:sz w:val="30"/>
          <w:szCs w:val="30"/>
        </w:rPr>
      </w:pPr>
      <w:r w:rsidRPr="009970BB">
        <w:rPr>
          <w:rFonts w:ascii="Times New Roman" w:hAnsi="Times New Roman" w:cs="Times New Roman"/>
          <w:color w:val="000000"/>
          <w:sz w:val="30"/>
          <w:szCs w:val="30"/>
        </w:rPr>
        <w:t>Sonuç olarak diyebiliriz ki Anayasa Mahkemesi</w:t>
      </w:r>
      <w:r>
        <w:rPr>
          <w:rFonts w:ascii="Times New Roman" w:hAnsi="Times New Roman" w:cs="Times New Roman"/>
          <w:color w:val="000000"/>
          <w:sz w:val="30"/>
          <w:szCs w:val="30"/>
        </w:rPr>
        <w:t>;</w:t>
      </w:r>
      <w:r w:rsidRPr="009970BB">
        <w:rPr>
          <w:rFonts w:ascii="Times New Roman" w:hAnsi="Times New Roman" w:cs="Times New Roman"/>
          <w:color w:val="000000"/>
          <w:sz w:val="30"/>
          <w:szCs w:val="30"/>
        </w:rPr>
        <w:t xml:space="preserve"> adalet, hukukun üstünlüğü, temel hak ve özgürlükler gibi değerlerin gerçekleşmesine katkı yapmaya, bireylerin ve kurumların adalet duygularını tatmin etmeye, onların devlete ve hukuka olan güvenlerini artırmaya çalışmaktadır. </w:t>
      </w:r>
    </w:p>
    <w:p w:rsidR="00C75725" w:rsidRPr="009970BB"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b/>
          <w:bCs/>
          <w:color w:val="000000"/>
          <w:sz w:val="30"/>
          <w:szCs w:val="30"/>
        </w:rPr>
        <w:t>Sayın Cumhurbaşkanı</w:t>
      </w:r>
      <w:r>
        <w:rPr>
          <w:rFonts w:ascii="Times New Roman" w:hAnsi="Times New Roman" w:cs="Times New Roman"/>
          <w:b/>
          <w:bCs/>
          <w:color w:val="000000"/>
          <w:sz w:val="30"/>
          <w:szCs w:val="30"/>
        </w:rPr>
        <w:t>’</w:t>
      </w:r>
      <w:r w:rsidRPr="009970BB">
        <w:rPr>
          <w:rFonts w:ascii="Times New Roman" w:hAnsi="Times New Roman" w:cs="Times New Roman"/>
          <w:b/>
          <w:bCs/>
          <w:color w:val="000000"/>
          <w:sz w:val="30"/>
          <w:szCs w:val="30"/>
        </w:rPr>
        <w:t>m,</w:t>
      </w:r>
    </w:p>
    <w:p w:rsidR="00C75725" w:rsidRPr="009970BB" w:rsidRDefault="005D7E66" w:rsidP="00C75725">
      <w:pPr>
        <w:spacing w:after="170" w:line="36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Z</w:t>
      </w:r>
      <w:r w:rsidR="00C75725" w:rsidRPr="009970BB">
        <w:rPr>
          <w:rFonts w:ascii="Times New Roman" w:hAnsi="Times New Roman" w:cs="Times New Roman"/>
          <w:color w:val="000000"/>
          <w:sz w:val="30"/>
          <w:szCs w:val="30"/>
        </w:rPr>
        <w:t>atıâlilerinizin de büyük katkısıyla hukuk sistemimize kazandırıl</w:t>
      </w:r>
      <w:r w:rsidR="00C75725">
        <w:rPr>
          <w:rFonts w:ascii="Times New Roman" w:hAnsi="Times New Roman" w:cs="Times New Roman"/>
          <w:color w:val="000000"/>
          <w:sz w:val="30"/>
          <w:szCs w:val="30"/>
        </w:rPr>
        <w:t>an</w:t>
      </w:r>
      <w:r w:rsidR="00C75725" w:rsidRPr="009970BB">
        <w:rPr>
          <w:rFonts w:ascii="Times New Roman" w:hAnsi="Times New Roman" w:cs="Times New Roman"/>
          <w:color w:val="000000"/>
          <w:sz w:val="30"/>
          <w:szCs w:val="30"/>
        </w:rPr>
        <w:t xml:space="preserve"> bireysel başvuru yolunun bugünkü işlevselliğiyle mutlak gerekliliği konusunda toplumumuzda oluş</w:t>
      </w:r>
      <w:r w:rsidR="00C75725">
        <w:rPr>
          <w:rFonts w:ascii="Times New Roman" w:hAnsi="Times New Roman" w:cs="Times New Roman"/>
          <w:color w:val="000000"/>
          <w:sz w:val="30"/>
          <w:szCs w:val="30"/>
        </w:rPr>
        <w:t>an</w:t>
      </w:r>
      <w:r w:rsidR="00C75725" w:rsidRPr="009970BB">
        <w:rPr>
          <w:rFonts w:ascii="Times New Roman" w:hAnsi="Times New Roman" w:cs="Times New Roman"/>
          <w:color w:val="000000"/>
          <w:sz w:val="30"/>
          <w:szCs w:val="30"/>
        </w:rPr>
        <w:t xml:space="preserve"> ortak kanaatin de bir gereği olarak bugünkü işlevselliğini kaybetmeden korunması gerektiğini düşünüyoruz.</w:t>
      </w:r>
    </w:p>
    <w:p w:rsidR="00FC41E9" w:rsidRDefault="00C75725" w:rsidP="00FC41E9">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color w:val="000000"/>
          <w:sz w:val="30"/>
          <w:szCs w:val="30"/>
        </w:rPr>
        <w:t xml:space="preserve">Zira </w:t>
      </w:r>
      <w:r>
        <w:rPr>
          <w:rFonts w:ascii="Times New Roman" w:hAnsi="Times New Roman" w:cs="Times New Roman"/>
          <w:color w:val="000000"/>
          <w:sz w:val="30"/>
          <w:szCs w:val="30"/>
        </w:rPr>
        <w:t>on iki</w:t>
      </w:r>
      <w:r w:rsidRPr="009970BB">
        <w:rPr>
          <w:rFonts w:ascii="Times New Roman" w:hAnsi="Times New Roman" w:cs="Times New Roman"/>
          <w:color w:val="000000"/>
          <w:sz w:val="30"/>
          <w:szCs w:val="30"/>
        </w:rPr>
        <w:t xml:space="preserve"> yılını geride bıraktığımız bireysel başvuru yolu, geldiğimiz nokta itibarıyla insanımızın temel haklara ilişkin sorunlarını çözmesinin bir aracı olarak kurumsallaşmış bulunmaktadır.</w:t>
      </w:r>
    </w:p>
    <w:p w:rsidR="00C75725" w:rsidRPr="00FC41E9" w:rsidRDefault="00C75725" w:rsidP="00FC41E9">
      <w:pPr>
        <w:spacing w:after="170" w:line="360" w:lineRule="auto"/>
        <w:ind w:firstLine="709"/>
        <w:jc w:val="both"/>
        <w:rPr>
          <w:rFonts w:ascii="Times New Roman" w:hAnsi="Times New Roman" w:cs="Times New Roman"/>
          <w:sz w:val="30"/>
          <w:szCs w:val="30"/>
        </w:rPr>
      </w:pPr>
      <w:r w:rsidRPr="009970BB">
        <w:rPr>
          <w:rFonts w:ascii="Times New Roman" w:hAnsi="Times New Roman" w:cs="Times New Roman"/>
          <w:b/>
          <w:bCs/>
          <w:color w:val="000000"/>
          <w:sz w:val="30"/>
          <w:szCs w:val="30"/>
        </w:rPr>
        <w:t>Sayın Cumhurbaşkanı</w:t>
      </w:r>
      <w:r>
        <w:rPr>
          <w:rFonts w:ascii="Times New Roman" w:hAnsi="Times New Roman" w:cs="Times New Roman"/>
          <w:b/>
          <w:bCs/>
          <w:color w:val="000000"/>
          <w:sz w:val="30"/>
          <w:szCs w:val="30"/>
        </w:rPr>
        <w:t>’</w:t>
      </w:r>
      <w:r w:rsidRPr="009970BB">
        <w:rPr>
          <w:rFonts w:ascii="Times New Roman" w:hAnsi="Times New Roman" w:cs="Times New Roman"/>
          <w:b/>
          <w:bCs/>
          <w:color w:val="000000"/>
          <w:sz w:val="30"/>
          <w:szCs w:val="30"/>
        </w:rPr>
        <w:t>m,</w:t>
      </w:r>
    </w:p>
    <w:p w:rsidR="00C75725" w:rsidRPr="009970BB"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color w:val="000000"/>
          <w:sz w:val="30"/>
          <w:szCs w:val="30"/>
        </w:rPr>
        <w:t xml:space="preserve">Bir önceki konuşmamda da ifade ettiğim üzere </w:t>
      </w:r>
      <w:r w:rsidR="00E70461">
        <w:rPr>
          <w:rFonts w:ascii="Times New Roman" w:hAnsi="Times New Roman" w:cs="Times New Roman"/>
          <w:color w:val="000000"/>
          <w:sz w:val="30"/>
          <w:szCs w:val="30"/>
        </w:rPr>
        <w:t>h</w:t>
      </w:r>
      <w:r w:rsidRPr="009970BB">
        <w:rPr>
          <w:rFonts w:ascii="Times New Roman" w:hAnsi="Times New Roman" w:cs="Times New Roman"/>
          <w:color w:val="000000"/>
          <w:sz w:val="30"/>
          <w:szCs w:val="30"/>
        </w:rPr>
        <w:t xml:space="preserve">er bir </w:t>
      </w:r>
      <w:r>
        <w:rPr>
          <w:rFonts w:ascii="Times New Roman" w:hAnsi="Times New Roman" w:cs="Times New Roman"/>
          <w:color w:val="000000"/>
          <w:sz w:val="30"/>
          <w:szCs w:val="30"/>
        </w:rPr>
        <w:t>Y</w:t>
      </w:r>
      <w:r w:rsidRPr="009970BB">
        <w:rPr>
          <w:rFonts w:ascii="Times New Roman" w:hAnsi="Times New Roman" w:cs="Times New Roman"/>
          <w:color w:val="000000"/>
          <w:sz w:val="30"/>
          <w:szCs w:val="30"/>
        </w:rPr>
        <w:t xml:space="preserve">üksek </w:t>
      </w:r>
      <w:r>
        <w:rPr>
          <w:rFonts w:ascii="Times New Roman" w:hAnsi="Times New Roman" w:cs="Times New Roman"/>
          <w:color w:val="000000"/>
          <w:sz w:val="30"/>
          <w:szCs w:val="30"/>
        </w:rPr>
        <w:t>M</w:t>
      </w:r>
      <w:r w:rsidRPr="009970BB">
        <w:rPr>
          <w:rFonts w:ascii="Times New Roman" w:hAnsi="Times New Roman" w:cs="Times New Roman"/>
          <w:color w:val="000000"/>
          <w:sz w:val="30"/>
          <w:szCs w:val="30"/>
        </w:rPr>
        <w:t xml:space="preserve">ahkeme, Anayasa ve kanunlarda kendilerine yüklenilen görevleri yapmakla mükelleftir. Her birinin görev ve yetkileri, işleyiş biçimleri, kararlarının nitelikleri Anayasa ve kanunlarda açık bir biçimde </w:t>
      </w:r>
      <w:r w:rsidRPr="009970BB">
        <w:rPr>
          <w:rFonts w:ascii="Times New Roman" w:hAnsi="Times New Roman" w:cs="Times New Roman"/>
          <w:color w:val="000000"/>
          <w:sz w:val="30"/>
          <w:szCs w:val="30"/>
        </w:rPr>
        <w:lastRenderedPageBreak/>
        <w:t>düzenlenmiştir. Her birinin görevlerini, Anayasa ve kanunlarda kendilerine verilen yetki çerçevesinde, Anayasa ve kanunlara uygun şekilde yerine getirecekleri tabiidir.</w:t>
      </w:r>
    </w:p>
    <w:p w:rsidR="00C75725" w:rsidRPr="009970BB" w:rsidRDefault="00C75725" w:rsidP="00C75725">
      <w:pPr>
        <w:spacing w:after="170" w:line="360" w:lineRule="auto"/>
        <w:ind w:firstLine="709"/>
        <w:jc w:val="both"/>
        <w:rPr>
          <w:rFonts w:ascii="Times New Roman" w:hAnsi="Times New Roman" w:cs="Times New Roman"/>
          <w:color w:val="000000"/>
          <w:sz w:val="30"/>
          <w:szCs w:val="30"/>
        </w:rPr>
      </w:pPr>
      <w:r w:rsidRPr="009970BB">
        <w:rPr>
          <w:rFonts w:ascii="Times New Roman" w:hAnsi="Times New Roman" w:cs="Times New Roman"/>
          <w:color w:val="000000"/>
          <w:sz w:val="30"/>
          <w:szCs w:val="30"/>
        </w:rPr>
        <w:t xml:space="preserve">Ayrıca yasama, yürütme ve yargı organları insanlardan müteşekkildir. İnsanın olduğu yerde de her zaman için farklı yaklaşımların, farklı fikirlerin oluşabilmesi ve ihtilaf doğabilmesi de tabiidir. Bu nedenle </w:t>
      </w:r>
      <w:r>
        <w:rPr>
          <w:rFonts w:ascii="Times New Roman" w:hAnsi="Times New Roman" w:cs="Times New Roman"/>
          <w:color w:val="000000"/>
          <w:sz w:val="30"/>
          <w:szCs w:val="30"/>
        </w:rPr>
        <w:t>a</w:t>
      </w:r>
      <w:r w:rsidRPr="009970BB">
        <w:rPr>
          <w:rFonts w:ascii="Times New Roman" w:hAnsi="Times New Roman" w:cs="Times New Roman"/>
          <w:color w:val="000000"/>
          <w:sz w:val="30"/>
          <w:szCs w:val="30"/>
        </w:rPr>
        <w:t>nayasal organlar arasında iş birliği</w:t>
      </w:r>
      <w:r w:rsidRPr="009970BB">
        <w:rPr>
          <w:rFonts w:ascii="Times New Roman" w:hAnsi="Times New Roman" w:cs="Times New Roman"/>
          <w:i/>
          <w:iCs/>
          <w:color w:val="000000"/>
          <w:sz w:val="30"/>
          <w:szCs w:val="30"/>
        </w:rPr>
        <w:t xml:space="preserve">, </w:t>
      </w:r>
      <w:r w:rsidRPr="009970BB">
        <w:rPr>
          <w:rFonts w:ascii="Times New Roman" w:hAnsi="Times New Roman" w:cs="Times New Roman"/>
          <w:color w:val="000000"/>
          <w:sz w:val="30"/>
          <w:szCs w:val="30"/>
        </w:rPr>
        <w:t xml:space="preserve">düzen ve uyumun sağlanabilmesi için Anayasa ve kanunlara uygun hareket etmenin yanında, aralarında daima iyi bir iletişimin bulunmasına da ihtiyaç </w:t>
      </w:r>
      <w:r>
        <w:rPr>
          <w:rFonts w:ascii="Times New Roman" w:hAnsi="Times New Roman" w:cs="Times New Roman"/>
          <w:color w:val="000000"/>
          <w:sz w:val="30"/>
          <w:szCs w:val="30"/>
        </w:rPr>
        <w:t>vardır.</w:t>
      </w:r>
      <w:r w:rsidRPr="009970BB">
        <w:rPr>
          <w:rFonts w:ascii="Times New Roman" w:hAnsi="Times New Roman" w:cs="Times New Roman"/>
          <w:color w:val="000000"/>
          <w:sz w:val="30"/>
          <w:szCs w:val="30"/>
        </w:rPr>
        <w:t xml:space="preserve"> </w:t>
      </w:r>
    </w:p>
    <w:bookmarkEnd w:id="0"/>
    <w:p w:rsidR="00C75725" w:rsidRDefault="00C75725" w:rsidP="00C75725">
      <w:pPr>
        <w:spacing w:after="170" w:line="360" w:lineRule="auto"/>
        <w:ind w:firstLine="709"/>
        <w:jc w:val="both"/>
        <w:rPr>
          <w:rFonts w:ascii="Times New Roman" w:hAnsi="Times New Roman" w:cs="Times New Roman"/>
          <w:b/>
          <w:bCs/>
          <w:color w:val="000000"/>
          <w:sz w:val="30"/>
          <w:szCs w:val="30"/>
        </w:rPr>
      </w:pPr>
      <w:r w:rsidRPr="009970BB">
        <w:rPr>
          <w:rFonts w:ascii="Times New Roman" w:hAnsi="Times New Roman" w:cs="Times New Roman"/>
          <w:b/>
          <w:bCs/>
          <w:color w:val="000000"/>
          <w:sz w:val="30"/>
          <w:szCs w:val="30"/>
        </w:rPr>
        <w:t>Sayın Cumhurbaşkanı</w:t>
      </w:r>
      <w:r>
        <w:rPr>
          <w:rFonts w:ascii="Times New Roman" w:hAnsi="Times New Roman" w:cs="Times New Roman"/>
          <w:b/>
          <w:bCs/>
          <w:color w:val="000000"/>
          <w:sz w:val="30"/>
          <w:szCs w:val="30"/>
        </w:rPr>
        <w:t>’</w:t>
      </w:r>
      <w:r w:rsidRPr="009970BB">
        <w:rPr>
          <w:rFonts w:ascii="Times New Roman" w:hAnsi="Times New Roman" w:cs="Times New Roman"/>
          <w:b/>
          <w:bCs/>
          <w:color w:val="000000"/>
          <w:sz w:val="30"/>
          <w:szCs w:val="30"/>
        </w:rPr>
        <w:t>m,</w:t>
      </w:r>
    </w:p>
    <w:p w:rsidR="00C75725" w:rsidRDefault="00C75725" w:rsidP="00C75725">
      <w:pPr>
        <w:spacing w:after="170" w:line="36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Her yıl bireysel başvuru yolunun uygulamaya başlandığı 23 Eylül günlerinde </w:t>
      </w:r>
      <w:r w:rsidRPr="001F1349">
        <w:rPr>
          <w:rFonts w:ascii="Times New Roman" w:hAnsi="Times New Roman" w:cs="Times New Roman"/>
          <w:color w:val="000000"/>
          <w:sz w:val="30"/>
          <w:szCs w:val="30"/>
        </w:rPr>
        <w:t>geleneksel olarak değişik hukuki konularda sempozyumlar düzenliyoruz. Bu yıl</w:t>
      </w:r>
      <w:r>
        <w:rPr>
          <w:rFonts w:ascii="Times New Roman" w:hAnsi="Times New Roman" w:cs="Times New Roman"/>
          <w:color w:val="000000"/>
          <w:sz w:val="30"/>
          <w:szCs w:val="30"/>
        </w:rPr>
        <w:t xml:space="preserve"> yemin törenimizin tarihini de dikkate alarak sempozyum gününü 12 Eylül’e aldık. Yarın düzenleyeceğimiz </w:t>
      </w:r>
      <w:r w:rsidRPr="001F1349">
        <w:rPr>
          <w:rFonts w:ascii="Times New Roman" w:hAnsi="Times New Roman" w:cs="Times New Roman"/>
          <w:color w:val="000000"/>
          <w:sz w:val="30"/>
          <w:szCs w:val="30"/>
        </w:rPr>
        <w:t xml:space="preserve">sempozyum </w:t>
      </w:r>
      <w:r>
        <w:rPr>
          <w:rFonts w:ascii="Times New Roman" w:hAnsi="Times New Roman" w:cs="Times New Roman"/>
          <w:color w:val="000000"/>
          <w:sz w:val="30"/>
          <w:szCs w:val="30"/>
        </w:rPr>
        <w:t xml:space="preserve">programı </w:t>
      </w:r>
      <w:r w:rsidRPr="000524E0">
        <w:rPr>
          <w:rFonts w:ascii="Times New Roman" w:hAnsi="Times New Roman" w:cs="Times New Roman"/>
          <w:i/>
          <w:color w:val="000000"/>
          <w:sz w:val="30"/>
          <w:szCs w:val="30"/>
        </w:rPr>
        <w:t>“Bireysel Başvurunun İkincilliği İlkesi Çerçevesinde Etkili Başvuru Hakkı”</w:t>
      </w:r>
      <w:r w:rsidRPr="001F1349">
        <w:rPr>
          <w:rFonts w:ascii="Times New Roman" w:hAnsi="Times New Roman" w:cs="Times New Roman"/>
          <w:color w:val="000000"/>
          <w:sz w:val="30"/>
          <w:szCs w:val="30"/>
        </w:rPr>
        <w:t xml:space="preserve"> başlığıyla gerçekleştirilecektir. </w:t>
      </w:r>
    </w:p>
    <w:p w:rsidR="00C75725" w:rsidRDefault="00C75725" w:rsidP="00C75725">
      <w:pPr>
        <w:spacing w:after="170" w:line="360" w:lineRule="auto"/>
        <w:ind w:firstLine="709"/>
        <w:jc w:val="both"/>
        <w:rPr>
          <w:rFonts w:ascii="Times New Roman" w:hAnsi="Times New Roman" w:cs="Times New Roman"/>
          <w:color w:val="000000"/>
          <w:sz w:val="30"/>
          <w:szCs w:val="30"/>
        </w:rPr>
      </w:pPr>
      <w:r w:rsidRPr="001F1349">
        <w:rPr>
          <w:rFonts w:ascii="Times New Roman" w:hAnsi="Times New Roman" w:cs="Times New Roman"/>
          <w:color w:val="000000"/>
          <w:sz w:val="30"/>
          <w:szCs w:val="30"/>
        </w:rPr>
        <w:t>Bu vesileyle düzenlediğimiz sempozyumun başarılı ve verimli geçmesini diliyor; oturum başkanlarına, tüm konuşmacılara, katılımcılara ve sempozyumun düzenlenmesinde emeği geçen herkese katkılarından dolayı teşekkür ediyorum.</w:t>
      </w:r>
    </w:p>
    <w:p w:rsidR="00C75725" w:rsidRDefault="00C75725" w:rsidP="00C75725">
      <w:pPr>
        <w:spacing w:after="170" w:line="360" w:lineRule="auto"/>
        <w:ind w:firstLine="709"/>
        <w:jc w:val="both"/>
        <w:rPr>
          <w:rFonts w:ascii="Times New Roman" w:hAnsi="Times New Roman" w:cs="Times New Roman"/>
          <w:color w:val="000000"/>
          <w:sz w:val="30"/>
          <w:szCs w:val="30"/>
        </w:rPr>
      </w:pPr>
      <w:r w:rsidRPr="001F1349">
        <w:rPr>
          <w:rFonts w:ascii="Times New Roman" w:hAnsi="Times New Roman" w:cs="Times New Roman"/>
          <w:color w:val="000000"/>
          <w:sz w:val="30"/>
          <w:szCs w:val="30"/>
        </w:rPr>
        <w:t>Bundan önce Mahkememizde görev yapmış olup emeklilik ya da görev süresinin dolması nedeniyle Mahkememizden ayrılan başkan, üye ve raportörlerimize</w:t>
      </w:r>
      <w:r>
        <w:rPr>
          <w:rFonts w:ascii="Times New Roman" w:hAnsi="Times New Roman" w:cs="Times New Roman"/>
          <w:color w:val="000000"/>
          <w:sz w:val="30"/>
          <w:szCs w:val="30"/>
        </w:rPr>
        <w:t xml:space="preserve"> ile</w:t>
      </w:r>
      <w:r w:rsidRPr="001F1349">
        <w:rPr>
          <w:rFonts w:ascii="Times New Roman" w:hAnsi="Times New Roman" w:cs="Times New Roman"/>
          <w:color w:val="000000"/>
          <w:sz w:val="30"/>
          <w:szCs w:val="30"/>
        </w:rPr>
        <w:t xml:space="preserve"> idari personelimize Mahkememize katkılarından dolayı teşekkürlerimi sunuyorum.  Hayatta olanlara sağlık, huzur ve afiyet; vefat edenlere Allah’tan rahmet diliyorum.</w:t>
      </w:r>
    </w:p>
    <w:p w:rsidR="00C75725" w:rsidRDefault="00C75725" w:rsidP="00C75725">
      <w:pPr>
        <w:spacing w:after="170" w:line="360" w:lineRule="auto"/>
        <w:ind w:firstLine="709"/>
        <w:jc w:val="both"/>
        <w:rPr>
          <w:rFonts w:ascii="Times New Roman" w:hAnsi="Times New Roman" w:cs="Times New Roman"/>
          <w:color w:val="000000"/>
          <w:sz w:val="30"/>
          <w:szCs w:val="30"/>
        </w:rPr>
      </w:pPr>
      <w:r w:rsidRPr="001F1349">
        <w:rPr>
          <w:rFonts w:ascii="Times New Roman" w:hAnsi="Times New Roman" w:cs="Times New Roman"/>
          <w:color w:val="000000"/>
          <w:sz w:val="30"/>
          <w:szCs w:val="30"/>
        </w:rPr>
        <w:lastRenderedPageBreak/>
        <w:t xml:space="preserve">Büyük bir fedakârlıkla görev yapan başkanvekillerimize, üyelerimize, raportörlerimize ve tüm çalışanlarımıza </w:t>
      </w:r>
      <w:r w:rsidR="00E70461" w:rsidRPr="001F1349">
        <w:rPr>
          <w:rFonts w:ascii="Times New Roman" w:hAnsi="Times New Roman" w:cs="Times New Roman"/>
          <w:color w:val="000000"/>
          <w:sz w:val="30"/>
          <w:szCs w:val="30"/>
        </w:rPr>
        <w:t>teşekkür ediyorum.</w:t>
      </w:r>
      <w:r w:rsidRPr="001F1349">
        <w:rPr>
          <w:rFonts w:ascii="Times New Roman" w:hAnsi="Times New Roman" w:cs="Times New Roman"/>
          <w:color w:val="000000"/>
          <w:sz w:val="30"/>
          <w:szCs w:val="30"/>
        </w:rPr>
        <w:t xml:space="preserve"> </w:t>
      </w:r>
    </w:p>
    <w:p w:rsidR="00C75725" w:rsidRPr="001F1349" w:rsidRDefault="00C75725" w:rsidP="00C75725">
      <w:pPr>
        <w:spacing w:after="170" w:line="360" w:lineRule="auto"/>
        <w:ind w:firstLine="709"/>
        <w:jc w:val="both"/>
        <w:rPr>
          <w:rFonts w:ascii="Times New Roman" w:hAnsi="Times New Roman" w:cs="Times New Roman"/>
          <w:color w:val="000000"/>
          <w:sz w:val="30"/>
          <w:szCs w:val="30"/>
        </w:rPr>
      </w:pPr>
      <w:r w:rsidRPr="001F1349">
        <w:rPr>
          <w:rFonts w:ascii="Times New Roman" w:hAnsi="Times New Roman" w:cs="Times New Roman"/>
          <w:color w:val="000000"/>
          <w:sz w:val="30"/>
          <w:szCs w:val="30"/>
        </w:rPr>
        <w:t xml:space="preserve">Bu duygu ve düşüncelerle törenimizi teşriflerinizden dolayı hepinize bir kez daha şükranlarımı sunuyor, sağlık ve </w:t>
      </w:r>
      <w:r>
        <w:rPr>
          <w:rFonts w:ascii="Times New Roman" w:hAnsi="Times New Roman" w:cs="Times New Roman"/>
          <w:color w:val="000000"/>
          <w:sz w:val="30"/>
          <w:szCs w:val="30"/>
        </w:rPr>
        <w:t>esenlikler</w:t>
      </w:r>
      <w:r w:rsidRPr="001F1349">
        <w:rPr>
          <w:rFonts w:ascii="Times New Roman" w:hAnsi="Times New Roman" w:cs="Times New Roman"/>
          <w:color w:val="000000"/>
          <w:sz w:val="30"/>
          <w:szCs w:val="30"/>
        </w:rPr>
        <w:t xml:space="preserve"> diliyorum.</w:t>
      </w:r>
    </w:p>
    <w:p w:rsidR="00C75725" w:rsidRPr="001F1349" w:rsidRDefault="00C75725" w:rsidP="00C75725">
      <w:pPr>
        <w:suppressAutoHyphens/>
        <w:autoSpaceDE w:val="0"/>
        <w:autoSpaceDN w:val="0"/>
        <w:adjustRightInd w:val="0"/>
        <w:spacing w:after="170" w:line="360" w:lineRule="auto"/>
        <w:ind w:firstLine="283"/>
        <w:jc w:val="both"/>
        <w:textAlignment w:val="center"/>
        <w:rPr>
          <w:rFonts w:ascii="Times New Roman" w:hAnsi="Times New Roman" w:cs="Times New Roman"/>
          <w:color w:val="000000"/>
          <w:sz w:val="30"/>
          <w:szCs w:val="30"/>
        </w:rPr>
      </w:pPr>
      <w:r w:rsidRPr="001F1349">
        <w:rPr>
          <w:rFonts w:ascii="Times New Roman" w:hAnsi="Times New Roman" w:cs="Times New Roman"/>
          <w:color w:val="000000"/>
          <w:sz w:val="30"/>
          <w:szCs w:val="30"/>
        </w:rPr>
        <w:t xml:space="preserve"> </w:t>
      </w:r>
    </w:p>
    <w:p w:rsidR="00C75725" w:rsidRPr="001F1349" w:rsidRDefault="00C75725" w:rsidP="00C75725">
      <w:pPr>
        <w:suppressAutoHyphens/>
        <w:autoSpaceDE w:val="0"/>
        <w:autoSpaceDN w:val="0"/>
        <w:adjustRightInd w:val="0"/>
        <w:spacing w:after="0" w:line="360" w:lineRule="auto"/>
        <w:ind w:left="2324" w:firstLine="283"/>
        <w:jc w:val="center"/>
        <w:textAlignment w:val="center"/>
        <w:rPr>
          <w:rFonts w:ascii="Times New Roman" w:hAnsi="Times New Roman" w:cs="Times New Roman"/>
          <w:color w:val="000000"/>
          <w:sz w:val="30"/>
          <w:szCs w:val="30"/>
        </w:rPr>
      </w:pPr>
      <w:r w:rsidRPr="001F1349">
        <w:rPr>
          <w:rFonts w:ascii="Times New Roman" w:hAnsi="Times New Roman" w:cs="Times New Roman"/>
          <w:color w:val="000000"/>
          <w:sz w:val="30"/>
          <w:szCs w:val="30"/>
        </w:rPr>
        <w:t>Kadir ÖZKAYA</w:t>
      </w:r>
    </w:p>
    <w:p w:rsidR="00C75725" w:rsidRPr="001F1349" w:rsidRDefault="00C75725" w:rsidP="00C75725">
      <w:pPr>
        <w:suppressAutoHyphens/>
        <w:autoSpaceDE w:val="0"/>
        <w:autoSpaceDN w:val="0"/>
        <w:adjustRightInd w:val="0"/>
        <w:spacing w:after="170" w:line="360" w:lineRule="auto"/>
        <w:ind w:left="2324" w:firstLine="283"/>
        <w:jc w:val="center"/>
        <w:textAlignment w:val="center"/>
        <w:rPr>
          <w:rFonts w:ascii="Times New Roman" w:hAnsi="Times New Roman" w:cs="Times New Roman"/>
          <w:color w:val="000000"/>
          <w:sz w:val="30"/>
          <w:szCs w:val="30"/>
        </w:rPr>
      </w:pPr>
      <w:r w:rsidRPr="001F1349">
        <w:rPr>
          <w:rFonts w:ascii="Times New Roman" w:hAnsi="Times New Roman" w:cs="Times New Roman"/>
          <w:color w:val="000000"/>
          <w:sz w:val="30"/>
          <w:szCs w:val="30"/>
        </w:rPr>
        <w:t>Anayasa Mahkemesi Başkanı</w:t>
      </w:r>
    </w:p>
    <w:p w:rsidR="00C75725" w:rsidRPr="001F1349" w:rsidRDefault="00C75725" w:rsidP="00C75725">
      <w:pPr>
        <w:spacing w:after="170" w:line="360" w:lineRule="auto"/>
        <w:ind w:firstLine="709"/>
        <w:jc w:val="both"/>
        <w:rPr>
          <w:rFonts w:ascii="Times New Roman" w:hAnsi="Times New Roman" w:cs="Times New Roman"/>
          <w:b/>
          <w:bCs/>
          <w:color w:val="000000"/>
          <w:sz w:val="30"/>
          <w:szCs w:val="30"/>
        </w:rPr>
      </w:pPr>
    </w:p>
    <w:p w:rsidR="00C75725" w:rsidRDefault="00C75725" w:rsidP="00C75725"/>
    <w:p w:rsidR="00C75725" w:rsidRDefault="00C75725" w:rsidP="00C75725"/>
    <w:p w:rsidR="007C21A6" w:rsidRDefault="007C21A6"/>
    <w:sectPr w:rsidR="007C21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1F" w:rsidRDefault="00E8071F">
      <w:pPr>
        <w:spacing w:after="0" w:line="240" w:lineRule="auto"/>
      </w:pPr>
      <w:r>
        <w:separator/>
      </w:r>
    </w:p>
  </w:endnote>
  <w:endnote w:type="continuationSeparator" w:id="0">
    <w:p w:rsidR="00E8071F" w:rsidRDefault="00E8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1F" w:rsidRDefault="00E8071F">
      <w:pPr>
        <w:spacing w:after="0" w:line="240" w:lineRule="auto"/>
      </w:pPr>
      <w:r>
        <w:separator/>
      </w:r>
    </w:p>
  </w:footnote>
  <w:footnote w:type="continuationSeparator" w:id="0">
    <w:p w:rsidR="00E8071F" w:rsidRDefault="00E8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588373"/>
      <w:docPartObj>
        <w:docPartGallery w:val="Page Numbers (Top of Page)"/>
        <w:docPartUnique/>
      </w:docPartObj>
    </w:sdtPr>
    <w:sdtEndPr/>
    <w:sdtContent>
      <w:p w:rsidR="001E12EB" w:rsidRDefault="00C75725">
        <w:pPr>
          <w:pStyle w:val="stBilgi"/>
          <w:jc w:val="right"/>
        </w:pPr>
        <w:r>
          <w:fldChar w:fldCharType="begin"/>
        </w:r>
        <w:r>
          <w:instrText>PAGE   \* MERGEFORMAT</w:instrText>
        </w:r>
        <w:r>
          <w:fldChar w:fldCharType="separate"/>
        </w:r>
        <w:r>
          <w:t>2</w:t>
        </w:r>
        <w:r>
          <w:fldChar w:fldCharType="end"/>
        </w:r>
      </w:p>
    </w:sdtContent>
  </w:sdt>
  <w:p w:rsidR="001E12EB" w:rsidRDefault="00C353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25"/>
    <w:rsid w:val="000351D9"/>
    <w:rsid w:val="00163319"/>
    <w:rsid w:val="003228EB"/>
    <w:rsid w:val="00450B6C"/>
    <w:rsid w:val="005D085C"/>
    <w:rsid w:val="005D7E66"/>
    <w:rsid w:val="005E1507"/>
    <w:rsid w:val="006021FD"/>
    <w:rsid w:val="00736E7B"/>
    <w:rsid w:val="007C21A6"/>
    <w:rsid w:val="007D135F"/>
    <w:rsid w:val="00803E2C"/>
    <w:rsid w:val="00851E91"/>
    <w:rsid w:val="00AB50C0"/>
    <w:rsid w:val="00B13145"/>
    <w:rsid w:val="00C35354"/>
    <w:rsid w:val="00C75725"/>
    <w:rsid w:val="00D51DE4"/>
    <w:rsid w:val="00E70461"/>
    <w:rsid w:val="00E8071F"/>
    <w:rsid w:val="00EF69A6"/>
    <w:rsid w:val="00FC4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C6D0A-33C6-42AE-8BCC-ADC9714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7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7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2388</Words>
  <Characters>13613</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ÖZKAYA</dc:creator>
  <cp:keywords/>
  <dc:description/>
  <cp:lastModifiedBy>Sinan ÖZDEMİR</cp:lastModifiedBy>
  <cp:revision>2</cp:revision>
  <dcterms:created xsi:type="dcterms:W3CDTF">2024-09-11T14:20:00Z</dcterms:created>
  <dcterms:modified xsi:type="dcterms:W3CDTF">2024-09-11T14:20:00Z</dcterms:modified>
</cp:coreProperties>
</file>